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83" w:rsidRDefault="00E16883" w:rsidP="00E16883">
      <w:pPr>
        <w:numPr>
          <w:ilvl w:val="0"/>
          <w:numId w:val="1"/>
        </w:numPr>
        <w:jc w:val="left"/>
        <w:rPr>
          <w:color w:val="000000"/>
        </w:rPr>
      </w:pPr>
      <w:r w:rsidRPr="00FE2A8C">
        <w:rPr>
          <w:color w:val="000000"/>
        </w:rPr>
        <w:t>日程</w:t>
      </w:r>
      <w:r>
        <w:rPr>
          <w:rFonts w:hint="eastAsia"/>
          <w:color w:val="000000"/>
        </w:rPr>
        <w:t>：</w:t>
      </w:r>
      <w:r w:rsidRPr="00FE2A8C">
        <w:rPr>
          <w:rFonts w:hint="eastAsia"/>
          <w:color w:val="000000"/>
        </w:rPr>
        <w:t>要有</w:t>
      </w:r>
      <w:r w:rsidRPr="00FE2A8C">
        <w:rPr>
          <w:color w:val="000000"/>
        </w:rPr>
        <w:t>航班信息，</w:t>
      </w:r>
      <w:r w:rsidRPr="00FE2A8C">
        <w:rPr>
          <w:rFonts w:hint="eastAsia"/>
          <w:color w:val="000000"/>
        </w:rPr>
        <w:t>尽量</w:t>
      </w:r>
      <w:r w:rsidRPr="00FE2A8C">
        <w:rPr>
          <w:color w:val="000000"/>
        </w:rPr>
        <w:t>选择直航航班，在外停留天数</w:t>
      </w:r>
      <w:bookmarkStart w:id="0" w:name="baidusnap8"/>
      <w:bookmarkEnd w:id="0"/>
      <w:r w:rsidRPr="00FE2A8C">
        <w:rPr>
          <w:color w:val="000000"/>
        </w:rPr>
        <w:t>尽量少。</w:t>
      </w:r>
      <w:r w:rsidRPr="00FE2A8C">
        <w:rPr>
          <w:rFonts w:hint="eastAsia"/>
          <w:color w:val="000000"/>
        </w:rPr>
        <w:t>总行程包括</w:t>
      </w:r>
      <w:r w:rsidRPr="00FE2A8C">
        <w:rPr>
          <w:color w:val="000000"/>
        </w:rPr>
        <w:t>路程时间：</w:t>
      </w:r>
      <w:r w:rsidRPr="00FE2A8C">
        <w:rPr>
          <w:rFonts w:hint="eastAsia"/>
          <w:color w:val="000000"/>
        </w:rPr>
        <w:t>一般</w:t>
      </w:r>
      <w:r w:rsidRPr="00FE2A8C">
        <w:rPr>
          <w:color w:val="000000"/>
        </w:rPr>
        <w:t>出发航班</w:t>
      </w:r>
      <w:r w:rsidRPr="00FE2A8C">
        <w:rPr>
          <w:rFonts w:hint="eastAsia"/>
          <w:color w:val="000000"/>
        </w:rPr>
        <w:t>尽量</w:t>
      </w:r>
      <w:r w:rsidRPr="00FE2A8C">
        <w:rPr>
          <w:color w:val="000000"/>
        </w:rPr>
        <w:t>选择</w:t>
      </w:r>
      <w:r w:rsidRPr="00FE2A8C">
        <w:rPr>
          <w:rFonts w:hint="eastAsia"/>
          <w:color w:val="000000"/>
        </w:rPr>
        <w:t>1</w:t>
      </w:r>
      <w:r w:rsidRPr="00FE2A8C">
        <w:rPr>
          <w:rFonts w:hint="eastAsia"/>
          <w:color w:val="000000"/>
        </w:rPr>
        <w:t>天</w:t>
      </w:r>
      <w:r w:rsidRPr="00FE2A8C">
        <w:rPr>
          <w:color w:val="000000"/>
        </w:rPr>
        <w:t>能抵达的</w:t>
      </w:r>
      <w:r w:rsidRPr="00FE2A8C">
        <w:rPr>
          <w:rFonts w:hint="eastAsia"/>
          <w:color w:val="000000"/>
        </w:rPr>
        <w:t>；</w:t>
      </w:r>
      <w:r w:rsidRPr="00FE2A8C">
        <w:rPr>
          <w:color w:val="000000"/>
        </w:rPr>
        <w:t>返回根据地区选择航班，</w:t>
      </w:r>
      <w:r w:rsidRPr="00FE2A8C">
        <w:rPr>
          <w:rFonts w:hint="eastAsia"/>
          <w:color w:val="000000"/>
        </w:rPr>
        <w:t>一般</w:t>
      </w:r>
      <w:r w:rsidRPr="00FE2A8C">
        <w:rPr>
          <w:color w:val="000000"/>
        </w:rPr>
        <w:t>亚洲</w:t>
      </w:r>
      <w:r w:rsidRPr="00FE2A8C">
        <w:rPr>
          <w:rFonts w:hint="eastAsia"/>
          <w:color w:val="000000"/>
        </w:rPr>
        <w:t>和</w:t>
      </w:r>
      <w:r w:rsidRPr="00FE2A8C">
        <w:rPr>
          <w:color w:val="000000"/>
        </w:rPr>
        <w:t>大洋洲</w:t>
      </w:r>
      <w:r w:rsidRPr="00FE2A8C">
        <w:rPr>
          <w:rFonts w:hint="eastAsia"/>
          <w:color w:val="000000"/>
        </w:rPr>
        <w:t>1</w:t>
      </w:r>
      <w:r w:rsidRPr="00FE2A8C">
        <w:rPr>
          <w:rFonts w:hint="eastAsia"/>
          <w:color w:val="000000"/>
        </w:rPr>
        <w:t>天能</w:t>
      </w:r>
      <w:r w:rsidRPr="00FE2A8C">
        <w:rPr>
          <w:color w:val="000000"/>
        </w:rPr>
        <w:t>抵达国内，美国</w:t>
      </w:r>
      <w:r w:rsidRPr="00FE2A8C">
        <w:rPr>
          <w:rFonts w:hint="eastAsia"/>
          <w:color w:val="000000"/>
        </w:rPr>
        <w:t>和</w:t>
      </w:r>
      <w:r w:rsidRPr="00FE2A8C">
        <w:rPr>
          <w:color w:val="000000"/>
        </w:rPr>
        <w:t>欧洲</w:t>
      </w:r>
      <w:r w:rsidRPr="00FE2A8C">
        <w:rPr>
          <w:rFonts w:hint="eastAsia"/>
          <w:color w:val="000000"/>
        </w:rPr>
        <w:t>2</w:t>
      </w:r>
      <w:r w:rsidRPr="00FE2A8C">
        <w:rPr>
          <w:rFonts w:hint="eastAsia"/>
          <w:color w:val="000000"/>
        </w:rPr>
        <w:t>天</w:t>
      </w:r>
      <w:r w:rsidRPr="00FE2A8C">
        <w:rPr>
          <w:color w:val="000000"/>
        </w:rPr>
        <w:t>能抵达国内</w:t>
      </w:r>
      <w:r w:rsidRPr="00FE2A8C">
        <w:rPr>
          <w:rFonts w:hint="eastAsia"/>
          <w:color w:val="000000"/>
        </w:rPr>
        <w:t>；</w:t>
      </w:r>
      <w:r w:rsidRPr="00FE2A8C">
        <w:rPr>
          <w:color w:val="000000"/>
        </w:rPr>
        <w:t>南美和非洲</w:t>
      </w:r>
      <w:r w:rsidRPr="00FE2A8C">
        <w:rPr>
          <w:rFonts w:hint="eastAsia"/>
          <w:color w:val="000000"/>
        </w:rPr>
        <w:t>根据</w:t>
      </w:r>
      <w:r w:rsidRPr="00FE2A8C">
        <w:rPr>
          <w:color w:val="000000"/>
        </w:rPr>
        <w:t>实际情况尽量压缩</w:t>
      </w:r>
      <w:r w:rsidRPr="00FE2A8C">
        <w:rPr>
          <w:rFonts w:hint="eastAsia"/>
          <w:color w:val="000000"/>
        </w:rPr>
        <w:t>在</w:t>
      </w:r>
      <w:r w:rsidRPr="00FE2A8C">
        <w:rPr>
          <w:color w:val="000000"/>
        </w:rPr>
        <w:t>路程时间。</w:t>
      </w:r>
      <w:r w:rsidRPr="00FE2A8C">
        <w:rPr>
          <w:rFonts w:hint="eastAsia"/>
          <w:color w:val="000000"/>
        </w:rPr>
        <w:t>出访时间按照中国大陆边检出入境印戳时间计算。</w:t>
      </w:r>
    </w:p>
    <w:p w:rsidR="00E16883" w:rsidRDefault="00E16883" w:rsidP="00E16883">
      <w:pPr>
        <w:ind w:left="360"/>
        <w:jc w:val="center"/>
        <w:rPr>
          <w:color w:val="000000"/>
        </w:rPr>
      </w:pPr>
      <w:r>
        <w:rPr>
          <w:rFonts w:hint="eastAsia"/>
          <w:color w:val="000000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977"/>
        <w:gridCol w:w="4397"/>
      </w:tblGrid>
      <w:tr w:rsidR="00E16883" w:rsidRPr="00FF7DA1" w:rsidTr="00741233">
        <w:trPr>
          <w:trHeight w:hRule="exact" w:val="49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74123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741233">
            <w:pPr>
              <w:jc w:val="center"/>
              <w:rPr>
                <w:rFonts w:ascii="仿宋" w:eastAsia="仿宋" w:hAnsi="仿宋"/>
              </w:rPr>
            </w:pPr>
            <w:r w:rsidRPr="00FF7DA1">
              <w:rPr>
                <w:rFonts w:ascii="仿宋" w:eastAsia="仿宋" w:hAnsi="仿宋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741233">
            <w:pPr>
              <w:jc w:val="center"/>
              <w:rPr>
                <w:rFonts w:ascii="仿宋" w:eastAsia="仿宋" w:hAnsi="仿宋"/>
              </w:rPr>
            </w:pPr>
            <w:r w:rsidRPr="00FF7DA1">
              <w:rPr>
                <w:rFonts w:ascii="仿宋" w:eastAsia="仿宋" w:hAnsi="仿宋"/>
              </w:rPr>
              <w:t>活动安排</w:t>
            </w:r>
          </w:p>
        </w:tc>
      </w:tr>
      <w:tr w:rsidR="00E16883" w:rsidRPr="00FF7DA1" w:rsidTr="00741233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E16883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7412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拟定去程：2</w:t>
            </w:r>
            <w:r>
              <w:rPr>
                <w:rFonts w:ascii="仿宋" w:eastAsia="仿宋" w:hAnsi="仿宋"/>
              </w:rPr>
              <w:t>023.4.1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741233">
            <w:pPr>
              <w:rPr>
                <w:rFonts w:ascii="仿宋" w:eastAsia="仿宋" w:hAnsi="仿宋"/>
              </w:rPr>
            </w:pPr>
            <w:r w:rsidRPr="00FF7DA1">
              <w:rPr>
                <w:rFonts w:ascii="仿宋" w:eastAsia="仿宋" w:hAnsi="仿宋" w:hint="eastAsia"/>
              </w:rPr>
              <w:t>路线：</w:t>
            </w:r>
            <w:r>
              <w:rPr>
                <w:rFonts w:ascii="仿宋" w:eastAsia="仿宋" w:hAnsi="仿宋" w:hint="eastAsia"/>
              </w:rPr>
              <w:t>拟定</w:t>
            </w:r>
            <w:r w:rsidRPr="00FF7DA1">
              <w:rPr>
                <w:rFonts w:ascii="仿宋" w:eastAsia="仿宋" w:hAnsi="仿宋" w:hint="eastAsia"/>
              </w:rPr>
              <w:t>中国</w:t>
            </w:r>
            <w:r>
              <w:rPr>
                <w:rFonts w:ascii="仿宋" w:eastAsia="仿宋" w:hAnsi="仿宋" w:hint="eastAsia"/>
              </w:rPr>
              <w:t>上海</w:t>
            </w:r>
            <w:r w:rsidRPr="00FF7DA1">
              <w:rPr>
                <w:rFonts w:ascii="仿宋" w:eastAsia="仿宋" w:hAnsi="仿宋" w:hint="eastAsia"/>
              </w:rPr>
              <w:t>-</w:t>
            </w:r>
            <w:r>
              <w:rPr>
                <w:rFonts w:ascii="仿宋" w:eastAsia="仿宋" w:hAnsi="仿宋" w:hint="eastAsia"/>
              </w:rPr>
              <w:t>澳大利亚墨尔本</w:t>
            </w:r>
          </w:p>
          <w:p w:rsidR="00E16883" w:rsidRPr="00FF7DA1" w:rsidRDefault="00E16883" w:rsidP="00741233">
            <w:pPr>
              <w:rPr>
                <w:rFonts w:ascii="仿宋" w:eastAsia="仿宋" w:hAnsi="仿宋"/>
              </w:rPr>
            </w:pPr>
            <w:r w:rsidRPr="00FF7DA1">
              <w:rPr>
                <w:rFonts w:ascii="仿宋" w:eastAsia="仿宋" w:hAnsi="仿宋" w:hint="eastAsia"/>
              </w:rPr>
              <w:t>航班信息：</w:t>
            </w:r>
            <w:r>
              <w:rPr>
                <w:rFonts w:ascii="仿宋" w:eastAsia="仿宋" w:hAnsi="仿宋" w:hint="eastAsia"/>
              </w:rPr>
              <w:t>未定</w:t>
            </w:r>
          </w:p>
          <w:p w:rsidR="00E16883" w:rsidRPr="00FF7DA1" w:rsidRDefault="00E16883" w:rsidP="00741233">
            <w:pPr>
              <w:rPr>
                <w:rFonts w:ascii="仿宋" w:eastAsia="仿宋" w:hAnsi="仿宋"/>
              </w:rPr>
            </w:pPr>
          </w:p>
        </w:tc>
      </w:tr>
      <w:tr w:rsidR="00E16883" w:rsidRPr="00FF7DA1" w:rsidTr="00741233">
        <w:trPr>
          <w:trHeight w:val="112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E16883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</w:rPr>
            </w:pPr>
            <w:bookmarkStart w:id="1" w:name="_Hlk402795028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126A8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023.4.1</w:t>
            </w:r>
            <w:r>
              <w:rPr>
                <w:rFonts w:ascii="仿宋" w:eastAsia="仿宋" w:hAnsi="仿宋" w:hint="eastAsia"/>
              </w:rPr>
              <w:t>-</w:t>
            </w:r>
            <w:r>
              <w:rPr>
                <w:rFonts w:ascii="仿宋" w:eastAsia="仿宋" w:hAnsi="仿宋"/>
              </w:rPr>
              <w:t>2024.3.3</w:t>
            </w:r>
            <w:r w:rsidR="00126A80">
              <w:rPr>
                <w:rFonts w:ascii="仿宋" w:eastAsia="仿宋" w:hAnsi="仿宋"/>
              </w:rPr>
              <w:t>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741233">
            <w:pPr>
              <w:rPr>
                <w:rFonts w:ascii="仿宋" w:eastAsia="仿宋" w:hAnsi="仿宋"/>
              </w:rPr>
            </w:pPr>
            <w:r w:rsidRPr="00FF7DA1">
              <w:rPr>
                <w:rFonts w:ascii="仿宋" w:eastAsia="仿宋" w:hAnsi="仿宋"/>
              </w:rPr>
              <w:t>参加</w:t>
            </w:r>
            <w:r w:rsidRPr="00B37983">
              <w:rPr>
                <w:rFonts w:eastAsia="仿宋"/>
              </w:rPr>
              <w:t>RMIT</w:t>
            </w:r>
            <w:r>
              <w:rPr>
                <w:rFonts w:ascii="仿宋" w:eastAsia="仿宋" w:hAnsi="仿宋" w:hint="eastAsia"/>
              </w:rPr>
              <w:t>的培训、学习，进行与博士毕业论文相关的软件学习、试验研究、论文写作及学术交流活动。</w:t>
            </w:r>
          </w:p>
        </w:tc>
      </w:tr>
      <w:tr w:rsidR="00E16883" w:rsidRPr="00FF7DA1" w:rsidTr="00741233">
        <w:trPr>
          <w:trHeight w:hRule="exact" w:val="7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E16883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126A8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拟定返程</w:t>
            </w:r>
            <w:r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024.</w:t>
            </w:r>
            <w:r w:rsidR="00126A80"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="00126A80"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883" w:rsidRPr="00FF7DA1" w:rsidRDefault="00E16883" w:rsidP="00741233">
            <w:pPr>
              <w:rPr>
                <w:rFonts w:ascii="仿宋" w:eastAsia="仿宋" w:hAnsi="仿宋"/>
              </w:rPr>
            </w:pPr>
            <w:r w:rsidRPr="00FF7DA1">
              <w:rPr>
                <w:rFonts w:ascii="仿宋" w:eastAsia="仿宋" w:hAnsi="仿宋" w:hint="eastAsia"/>
              </w:rPr>
              <w:t>路线：</w:t>
            </w:r>
            <w:r>
              <w:rPr>
                <w:rFonts w:ascii="仿宋" w:eastAsia="仿宋" w:hAnsi="仿宋" w:hint="eastAsia"/>
              </w:rPr>
              <w:t>拟订澳大利亚墨尔本-中国上海</w:t>
            </w:r>
          </w:p>
          <w:p w:rsidR="00E16883" w:rsidRPr="00FF7DA1" w:rsidRDefault="00E16883" w:rsidP="00741233">
            <w:pPr>
              <w:rPr>
                <w:rFonts w:ascii="仿宋" w:eastAsia="仿宋" w:hAnsi="仿宋"/>
              </w:rPr>
            </w:pPr>
            <w:r w:rsidRPr="00FF7DA1">
              <w:rPr>
                <w:rFonts w:ascii="仿宋" w:eastAsia="仿宋" w:hAnsi="仿宋" w:hint="eastAsia"/>
              </w:rPr>
              <w:t>航班信息：</w:t>
            </w:r>
            <w:r>
              <w:rPr>
                <w:rFonts w:ascii="仿宋" w:eastAsia="仿宋" w:hAnsi="仿宋" w:hint="eastAsia"/>
              </w:rPr>
              <w:t>未定</w:t>
            </w:r>
            <w:bookmarkStart w:id="2" w:name="_GoBack"/>
            <w:bookmarkEnd w:id="2"/>
          </w:p>
        </w:tc>
      </w:tr>
      <w:bookmarkEnd w:id="1"/>
    </w:tbl>
    <w:p w:rsidR="00AB0291" w:rsidRDefault="00AB0291" w:rsidP="001013C1">
      <w:pPr>
        <w:jc w:val="left"/>
      </w:pPr>
    </w:p>
    <w:sectPr w:rsidR="00AB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29" w:rsidRDefault="00BE4229" w:rsidP="00180B8A">
      <w:r>
        <w:separator/>
      </w:r>
    </w:p>
  </w:endnote>
  <w:endnote w:type="continuationSeparator" w:id="0">
    <w:p w:rsidR="00BE4229" w:rsidRDefault="00BE4229" w:rsidP="0018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29" w:rsidRDefault="00BE4229" w:rsidP="00180B8A">
      <w:r>
        <w:separator/>
      </w:r>
    </w:p>
  </w:footnote>
  <w:footnote w:type="continuationSeparator" w:id="0">
    <w:p w:rsidR="00BE4229" w:rsidRDefault="00BE4229" w:rsidP="0018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47E"/>
    <w:multiLevelType w:val="hybridMultilevel"/>
    <w:tmpl w:val="0DBADCB8"/>
    <w:lvl w:ilvl="0" w:tplc="A172FB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3MDWzNDSzNLWwMDVT0lEKTi0uzszPAykwqgUAbDX94ywAAAA="/>
  </w:docVars>
  <w:rsids>
    <w:rsidRoot w:val="00F91880"/>
    <w:rsid w:val="001013C1"/>
    <w:rsid w:val="00126A80"/>
    <w:rsid w:val="00180B8A"/>
    <w:rsid w:val="004C7560"/>
    <w:rsid w:val="00633BE7"/>
    <w:rsid w:val="00770EA3"/>
    <w:rsid w:val="00AB0291"/>
    <w:rsid w:val="00BE4229"/>
    <w:rsid w:val="00E16883"/>
    <w:rsid w:val="00F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1C0D3"/>
  <w15:chartTrackingRefBased/>
  <w15:docId w15:val="{2908E3C7-81BA-41A4-A0EA-B26F8595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60"/>
    <w:pPr>
      <w:widowControl w:val="0"/>
      <w:jc w:val="both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B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yantao</dc:creator>
  <cp:keywords/>
  <dc:description/>
  <cp:lastModifiedBy>yantao</cp:lastModifiedBy>
  <cp:revision>5</cp:revision>
  <dcterms:created xsi:type="dcterms:W3CDTF">2023-02-24T09:48:00Z</dcterms:created>
  <dcterms:modified xsi:type="dcterms:W3CDTF">2023-02-24T09:56:00Z</dcterms:modified>
</cp:coreProperties>
</file>