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滞留日程表</w:t>
      </w:r>
    </w:p>
    <w:p>
      <w:pPr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申请人：淡颖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39"/>
        <w:gridCol w:w="1924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行动事项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联络方式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2023/07/01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前往日本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vertAlign w:val="baseline"/>
                <w:lang w:val="en-US" w:eastAsia="zh-CN"/>
              </w:rPr>
              <w:t>13543427003</w:t>
            </w:r>
            <w:bookmarkEnd w:id="0"/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中国广州-日本东京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2023/07/02至2023/09/14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于OMRON集团进行科研项目合作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03-3817-0035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5-24-5 Hongo, Bunkyo-ku, Tokyo, Japan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2023/09/15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返回中国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13543427003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日本东京-中国广州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ZDVlNTRmODE2NjFiZjllNzJlYjRkOTVkOTE5YTkifQ=="/>
  </w:docVars>
  <w:rsids>
    <w:rsidRoot w:val="4BD90861"/>
    <w:rsid w:val="41760506"/>
    <w:rsid w:val="4BD90861"/>
    <w:rsid w:val="5FBC7B73"/>
    <w:rsid w:val="681542C4"/>
    <w:rsid w:val="7C2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177</Characters>
  <Lines>0</Lines>
  <Paragraphs>0</Paragraphs>
  <TotalTime>2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2023-05-17T07:32:00Z</dcterms:created>
  <dc:creator>茫</dc:creator>
  <cp:lastModifiedBy>茫</cp:lastModifiedBy>
  <dcterms:modified xsi:type="dcterms:W3CDTF">2023-05-19T12:22:41Z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736DAD7CC9D947BCA41A17135D7C350C_11</vt:lpwstr>
  </property>
</Properties>
</file>