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07B8" w14:textId="2E2097AA" w:rsidR="006F0CE4" w:rsidRDefault="00C110A4" w:rsidP="000A0BBA">
      <w:pPr>
        <w:jc w:val="center"/>
        <w:rPr>
          <w:rFonts w:ascii="宋体" w:eastAsia="宋体" w:hAnsi="宋体"/>
          <w:b/>
          <w:bCs/>
        </w:rPr>
      </w:pPr>
      <w:r w:rsidRPr="00E53327">
        <w:rPr>
          <w:rFonts w:ascii="宋体" w:eastAsia="宋体" w:hAnsi="宋体" w:hint="eastAsia"/>
          <w:b/>
          <w:bCs/>
        </w:rPr>
        <w:t>理学院黄云驰赴澳门大学访问</w:t>
      </w:r>
      <w:r w:rsidR="00AB577D" w:rsidRPr="00E53327">
        <w:rPr>
          <w:rFonts w:ascii="宋体" w:eastAsia="宋体" w:hAnsi="宋体" w:hint="eastAsia"/>
          <w:b/>
          <w:bCs/>
        </w:rPr>
        <w:t>日程</w:t>
      </w:r>
      <w:r w:rsidR="00C760EE" w:rsidRPr="00E53327">
        <w:rPr>
          <w:rFonts w:ascii="宋体" w:eastAsia="宋体" w:hAnsi="宋体" w:hint="eastAsia"/>
          <w:b/>
          <w:bCs/>
        </w:rPr>
        <w:t>表</w:t>
      </w:r>
    </w:p>
    <w:p w14:paraId="3B556E72" w14:textId="77777777" w:rsidR="002F1C72" w:rsidRDefault="002F1C72">
      <w:pPr>
        <w:rPr>
          <w:rFonts w:ascii="宋体" w:eastAsia="宋体" w:hAnsi="宋体"/>
        </w:rPr>
      </w:pPr>
    </w:p>
    <w:tbl>
      <w:tblPr>
        <w:tblW w:w="8680" w:type="dxa"/>
        <w:jc w:val="center"/>
        <w:tblLook w:val="04A0" w:firstRow="1" w:lastRow="0" w:firstColumn="1" w:lastColumn="0" w:noHBand="0" w:noVBand="1"/>
      </w:tblPr>
      <w:tblGrid>
        <w:gridCol w:w="1413"/>
        <w:gridCol w:w="7267"/>
      </w:tblGrid>
      <w:tr w:rsidR="00017663" w:rsidRPr="00017663" w14:paraId="2EF365DE" w14:textId="77777777" w:rsidTr="00017663">
        <w:trPr>
          <w:trHeight w:val="278"/>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5573" w14:textId="77777777" w:rsidR="00017663" w:rsidRPr="00017663" w:rsidRDefault="00017663" w:rsidP="00017663">
            <w:pPr>
              <w:widowControl/>
              <w:jc w:val="left"/>
              <w:rPr>
                <w:rFonts w:ascii="等线" w:eastAsia="等线" w:hAnsi="等线" w:cs="Times New Roman"/>
                <w:b/>
                <w:bCs/>
                <w:color w:val="000000"/>
                <w:kern w:val="0"/>
                <w:sz w:val="22"/>
                <w:lang/>
              </w:rPr>
            </w:pPr>
            <w:r w:rsidRPr="00017663">
              <w:rPr>
                <w:rFonts w:ascii="等线" w:eastAsia="等线" w:hAnsi="等线" w:cs="Times New Roman" w:hint="eastAsia"/>
                <w:b/>
                <w:bCs/>
                <w:color w:val="000000"/>
                <w:kern w:val="0"/>
                <w:sz w:val="22"/>
                <w:lang/>
              </w:rPr>
              <w:t>日期</w:t>
            </w:r>
          </w:p>
        </w:tc>
        <w:tc>
          <w:tcPr>
            <w:tcW w:w="7267" w:type="dxa"/>
            <w:tcBorders>
              <w:top w:val="single" w:sz="4" w:space="0" w:color="auto"/>
              <w:left w:val="nil"/>
              <w:bottom w:val="single" w:sz="4" w:space="0" w:color="auto"/>
              <w:right w:val="single" w:sz="4" w:space="0" w:color="auto"/>
            </w:tcBorders>
            <w:shd w:val="clear" w:color="auto" w:fill="auto"/>
            <w:vAlign w:val="bottom"/>
            <w:hideMark/>
          </w:tcPr>
          <w:p w14:paraId="2939F186" w14:textId="77777777" w:rsidR="00017663" w:rsidRPr="00017663" w:rsidRDefault="00017663" w:rsidP="00017663">
            <w:pPr>
              <w:widowControl/>
              <w:jc w:val="left"/>
              <w:rPr>
                <w:rFonts w:ascii="等线" w:eastAsia="等线" w:hAnsi="等线" w:cs="Times New Roman" w:hint="eastAsia"/>
                <w:b/>
                <w:bCs/>
                <w:color w:val="000000"/>
                <w:kern w:val="0"/>
                <w:sz w:val="22"/>
                <w:lang/>
              </w:rPr>
            </w:pPr>
            <w:r w:rsidRPr="00017663">
              <w:rPr>
                <w:rFonts w:ascii="等线" w:eastAsia="等线" w:hAnsi="等线" w:cs="Times New Roman" w:hint="eastAsia"/>
                <w:b/>
                <w:bCs/>
                <w:color w:val="000000"/>
                <w:kern w:val="0"/>
                <w:sz w:val="22"/>
                <w:lang/>
              </w:rPr>
              <w:t>活动安排</w:t>
            </w:r>
          </w:p>
        </w:tc>
      </w:tr>
      <w:tr w:rsidR="00017663" w:rsidRPr="00017663" w14:paraId="4AE70299"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A97B45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2023-08-09</w:t>
            </w:r>
          </w:p>
        </w:tc>
        <w:tc>
          <w:tcPr>
            <w:tcW w:w="7267" w:type="dxa"/>
            <w:tcBorders>
              <w:top w:val="nil"/>
              <w:left w:val="nil"/>
              <w:bottom w:val="single" w:sz="4" w:space="0" w:color="auto"/>
              <w:right w:val="single" w:sz="4" w:space="0" w:color="auto"/>
            </w:tcBorders>
            <w:shd w:val="clear" w:color="auto" w:fill="auto"/>
            <w:vAlign w:val="bottom"/>
            <w:hideMark/>
          </w:tcPr>
          <w:p w14:paraId="38EF2EE6"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从汕头出发到澳门</w:t>
            </w:r>
          </w:p>
        </w:tc>
      </w:tr>
      <w:tr w:rsidR="00017663" w:rsidRPr="00017663" w14:paraId="4BA23B98"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5B87A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2023-08-10</w:t>
            </w:r>
          </w:p>
        </w:tc>
        <w:tc>
          <w:tcPr>
            <w:tcW w:w="7267" w:type="dxa"/>
            <w:tcBorders>
              <w:top w:val="nil"/>
              <w:left w:val="nil"/>
              <w:bottom w:val="single" w:sz="4" w:space="0" w:color="auto"/>
              <w:right w:val="single" w:sz="4" w:space="0" w:color="auto"/>
            </w:tcBorders>
            <w:shd w:val="clear" w:color="auto" w:fill="auto"/>
            <w:vAlign w:val="bottom"/>
            <w:hideMark/>
          </w:tcPr>
          <w:p w14:paraId="216F732D"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40ADC739"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D5238A"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2023-08-11</w:t>
            </w:r>
          </w:p>
        </w:tc>
        <w:tc>
          <w:tcPr>
            <w:tcW w:w="7267" w:type="dxa"/>
            <w:tcBorders>
              <w:top w:val="nil"/>
              <w:left w:val="nil"/>
              <w:bottom w:val="single" w:sz="4" w:space="0" w:color="auto"/>
              <w:right w:val="single" w:sz="4" w:space="0" w:color="auto"/>
            </w:tcBorders>
            <w:shd w:val="clear" w:color="auto" w:fill="auto"/>
            <w:vAlign w:val="bottom"/>
            <w:hideMark/>
          </w:tcPr>
          <w:p w14:paraId="70C13F7E"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根据周四研究主题讨论结果，与李兆隆教授研究团队成员分工合作，查阅相关文献，调整和尝试研究方案，进行数值试验和理论分析</w:t>
            </w:r>
          </w:p>
        </w:tc>
      </w:tr>
      <w:tr w:rsidR="00017663" w:rsidRPr="00017663" w14:paraId="3EBB3475"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C0B8AF"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2023-08-12</w:t>
            </w:r>
          </w:p>
        </w:tc>
        <w:tc>
          <w:tcPr>
            <w:tcW w:w="7267" w:type="dxa"/>
            <w:tcBorders>
              <w:top w:val="nil"/>
              <w:left w:val="nil"/>
              <w:bottom w:val="single" w:sz="4" w:space="0" w:color="auto"/>
              <w:right w:val="single" w:sz="4" w:space="0" w:color="auto"/>
            </w:tcBorders>
            <w:shd w:val="clear" w:color="auto" w:fill="auto"/>
            <w:vAlign w:val="bottom"/>
            <w:hideMark/>
          </w:tcPr>
          <w:p w14:paraId="2D7A0FC1"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根据周四研究主题讨论结果，与李兆隆教授研究团队成员分工合作，查阅相关文献，调整和尝试研究方案，进行数值试验和理论分析</w:t>
            </w:r>
          </w:p>
        </w:tc>
      </w:tr>
      <w:tr w:rsidR="00017663" w:rsidRPr="00017663" w14:paraId="6F8D2C32"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ED84213"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2023-08-13</w:t>
            </w:r>
          </w:p>
        </w:tc>
        <w:tc>
          <w:tcPr>
            <w:tcW w:w="7267" w:type="dxa"/>
            <w:tcBorders>
              <w:top w:val="nil"/>
              <w:left w:val="nil"/>
              <w:bottom w:val="single" w:sz="4" w:space="0" w:color="auto"/>
              <w:right w:val="single" w:sz="4" w:space="0" w:color="auto"/>
            </w:tcBorders>
            <w:shd w:val="clear" w:color="auto" w:fill="auto"/>
            <w:vAlign w:val="bottom"/>
            <w:hideMark/>
          </w:tcPr>
          <w:p w14:paraId="396B9703"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184BAEAE"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E57FC4"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2023-08-14</w:t>
            </w:r>
          </w:p>
        </w:tc>
        <w:tc>
          <w:tcPr>
            <w:tcW w:w="7267" w:type="dxa"/>
            <w:tcBorders>
              <w:top w:val="nil"/>
              <w:left w:val="nil"/>
              <w:bottom w:val="single" w:sz="4" w:space="0" w:color="auto"/>
              <w:right w:val="single" w:sz="4" w:space="0" w:color="auto"/>
            </w:tcBorders>
            <w:shd w:val="clear" w:color="auto" w:fill="auto"/>
            <w:vAlign w:val="bottom"/>
            <w:hideMark/>
          </w:tcPr>
          <w:p w14:paraId="20633096"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15F2EEAA"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7907E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2023-08-15</w:t>
            </w:r>
          </w:p>
        </w:tc>
        <w:tc>
          <w:tcPr>
            <w:tcW w:w="7267" w:type="dxa"/>
            <w:tcBorders>
              <w:top w:val="nil"/>
              <w:left w:val="nil"/>
              <w:bottom w:val="single" w:sz="4" w:space="0" w:color="auto"/>
              <w:right w:val="single" w:sz="4" w:space="0" w:color="auto"/>
            </w:tcBorders>
            <w:shd w:val="clear" w:color="auto" w:fill="auto"/>
            <w:vAlign w:val="bottom"/>
            <w:hideMark/>
          </w:tcPr>
          <w:p w14:paraId="0031EA37"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66A18720"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3BAA97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2023-08-16</w:t>
            </w:r>
          </w:p>
        </w:tc>
        <w:tc>
          <w:tcPr>
            <w:tcW w:w="7267" w:type="dxa"/>
            <w:tcBorders>
              <w:top w:val="nil"/>
              <w:left w:val="nil"/>
              <w:bottom w:val="single" w:sz="4" w:space="0" w:color="auto"/>
              <w:right w:val="single" w:sz="4" w:space="0" w:color="auto"/>
            </w:tcBorders>
            <w:shd w:val="clear" w:color="auto" w:fill="auto"/>
            <w:vAlign w:val="bottom"/>
            <w:hideMark/>
          </w:tcPr>
          <w:p w14:paraId="4B03AA1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00C139D9"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DC9D51A"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2023-08-17</w:t>
            </w:r>
          </w:p>
        </w:tc>
        <w:tc>
          <w:tcPr>
            <w:tcW w:w="7267" w:type="dxa"/>
            <w:tcBorders>
              <w:top w:val="nil"/>
              <w:left w:val="nil"/>
              <w:bottom w:val="single" w:sz="4" w:space="0" w:color="auto"/>
              <w:right w:val="single" w:sz="4" w:space="0" w:color="auto"/>
            </w:tcBorders>
            <w:shd w:val="clear" w:color="auto" w:fill="auto"/>
            <w:vAlign w:val="bottom"/>
            <w:hideMark/>
          </w:tcPr>
          <w:p w14:paraId="230137A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41E38FED"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D4D91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2023-08-18</w:t>
            </w:r>
          </w:p>
        </w:tc>
        <w:tc>
          <w:tcPr>
            <w:tcW w:w="7267" w:type="dxa"/>
            <w:tcBorders>
              <w:top w:val="nil"/>
              <w:left w:val="nil"/>
              <w:bottom w:val="single" w:sz="4" w:space="0" w:color="auto"/>
              <w:right w:val="single" w:sz="4" w:space="0" w:color="auto"/>
            </w:tcBorders>
            <w:shd w:val="clear" w:color="auto" w:fill="auto"/>
            <w:vAlign w:val="bottom"/>
            <w:hideMark/>
          </w:tcPr>
          <w:p w14:paraId="7398A44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4244D05D"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153BA8"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2023-08-19</w:t>
            </w:r>
          </w:p>
        </w:tc>
        <w:tc>
          <w:tcPr>
            <w:tcW w:w="7267" w:type="dxa"/>
            <w:tcBorders>
              <w:top w:val="nil"/>
              <w:left w:val="nil"/>
              <w:bottom w:val="single" w:sz="4" w:space="0" w:color="auto"/>
              <w:right w:val="single" w:sz="4" w:space="0" w:color="auto"/>
            </w:tcBorders>
            <w:shd w:val="clear" w:color="auto" w:fill="auto"/>
            <w:vAlign w:val="bottom"/>
            <w:hideMark/>
          </w:tcPr>
          <w:p w14:paraId="139E7D97"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2435E9C4"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FA56B3"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2023-08-20</w:t>
            </w:r>
          </w:p>
        </w:tc>
        <w:tc>
          <w:tcPr>
            <w:tcW w:w="7267" w:type="dxa"/>
            <w:tcBorders>
              <w:top w:val="nil"/>
              <w:left w:val="nil"/>
              <w:bottom w:val="single" w:sz="4" w:space="0" w:color="auto"/>
              <w:right w:val="single" w:sz="4" w:space="0" w:color="auto"/>
            </w:tcBorders>
            <w:shd w:val="clear" w:color="auto" w:fill="auto"/>
            <w:vAlign w:val="bottom"/>
            <w:hideMark/>
          </w:tcPr>
          <w:p w14:paraId="72DD05D6"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12AB1090"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55C3F8"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2023-08-21</w:t>
            </w:r>
          </w:p>
        </w:tc>
        <w:tc>
          <w:tcPr>
            <w:tcW w:w="7267" w:type="dxa"/>
            <w:tcBorders>
              <w:top w:val="nil"/>
              <w:left w:val="nil"/>
              <w:bottom w:val="single" w:sz="4" w:space="0" w:color="auto"/>
              <w:right w:val="single" w:sz="4" w:space="0" w:color="auto"/>
            </w:tcBorders>
            <w:shd w:val="clear" w:color="auto" w:fill="auto"/>
            <w:vAlign w:val="bottom"/>
            <w:hideMark/>
          </w:tcPr>
          <w:p w14:paraId="4C4BCAAC"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0E61A5C0"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A72341"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2023-08-22</w:t>
            </w:r>
          </w:p>
        </w:tc>
        <w:tc>
          <w:tcPr>
            <w:tcW w:w="7267" w:type="dxa"/>
            <w:tcBorders>
              <w:top w:val="nil"/>
              <w:left w:val="nil"/>
              <w:bottom w:val="single" w:sz="4" w:space="0" w:color="auto"/>
              <w:right w:val="single" w:sz="4" w:space="0" w:color="auto"/>
            </w:tcBorders>
            <w:shd w:val="clear" w:color="auto" w:fill="auto"/>
            <w:vAlign w:val="bottom"/>
            <w:hideMark/>
          </w:tcPr>
          <w:p w14:paraId="72003E44"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7F7C237A"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2071B8"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2023-08-23</w:t>
            </w:r>
          </w:p>
        </w:tc>
        <w:tc>
          <w:tcPr>
            <w:tcW w:w="7267" w:type="dxa"/>
            <w:tcBorders>
              <w:top w:val="nil"/>
              <w:left w:val="nil"/>
              <w:bottom w:val="single" w:sz="4" w:space="0" w:color="auto"/>
              <w:right w:val="single" w:sz="4" w:space="0" w:color="auto"/>
            </w:tcBorders>
            <w:shd w:val="clear" w:color="auto" w:fill="auto"/>
            <w:vAlign w:val="bottom"/>
            <w:hideMark/>
          </w:tcPr>
          <w:p w14:paraId="1EB777D0"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55BF0758"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69F302"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2023-08-24</w:t>
            </w:r>
          </w:p>
        </w:tc>
        <w:tc>
          <w:tcPr>
            <w:tcW w:w="7267" w:type="dxa"/>
            <w:tcBorders>
              <w:top w:val="nil"/>
              <w:left w:val="nil"/>
              <w:bottom w:val="single" w:sz="4" w:space="0" w:color="auto"/>
              <w:right w:val="single" w:sz="4" w:space="0" w:color="auto"/>
            </w:tcBorders>
            <w:shd w:val="clear" w:color="auto" w:fill="auto"/>
            <w:vAlign w:val="bottom"/>
            <w:hideMark/>
          </w:tcPr>
          <w:p w14:paraId="739C7EF2"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640F1A77"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899782"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2023-08-25</w:t>
            </w:r>
          </w:p>
        </w:tc>
        <w:tc>
          <w:tcPr>
            <w:tcW w:w="7267" w:type="dxa"/>
            <w:tcBorders>
              <w:top w:val="nil"/>
              <w:left w:val="nil"/>
              <w:bottom w:val="single" w:sz="4" w:space="0" w:color="auto"/>
              <w:right w:val="single" w:sz="4" w:space="0" w:color="auto"/>
            </w:tcBorders>
            <w:shd w:val="clear" w:color="auto" w:fill="auto"/>
            <w:vAlign w:val="bottom"/>
            <w:hideMark/>
          </w:tcPr>
          <w:p w14:paraId="65861637"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34162546"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7722F2"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lastRenderedPageBreak/>
              <w:t>2023-08-26</w:t>
            </w:r>
          </w:p>
        </w:tc>
        <w:tc>
          <w:tcPr>
            <w:tcW w:w="7267" w:type="dxa"/>
            <w:tcBorders>
              <w:top w:val="nil"/>
              <w:left w:val="nil"/>
              <w:bottom w:val="single" w:sz="4" w:space="0" w:color="auto"/>
              <w:right w:val="single" w:sz="4" w:space="0" w:color="auto"/>
            </w:tcBorders>
            <w:shd w:val="clear" w:color="auto" w:fill="auto"/>
            <w:vAlign w:val="bottom"/>
            <w:hideMark/>
          </w:tcPr>
          <w:p w14:paraId="1F845DFB"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30275355"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A0C60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2023-08-27</w:t>
            </w:r>
          </w:p>
        </w:tc>
        <w:tc>
          <w:tcPr>
            <w:tcW w:w="7267" w:type="dxa"/>
            <w:tcBorders>
              <w:top w:val="nil"/>
              <w:left w:val="nil"/>
              <w:bottom w:val="single" w:sz="4" w:space="0" w:color="auto"/>
              <w:right w:val="single" w:sz="4" w:space="0" w:color="auto"/>
            </w:tcBorders>
            <w:shd w:val="clear" w:color="auto" w:fill="auto"/>
            <w:vAlign w:val="bottom"/>
            <w:hideMark/>
          </w:tcPr>
          <w:p w14:paraId="42D9949E"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3D3231C4"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B4A6D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2023-08-28</w:t>
            </w:r>
          </w:p>
        </w:tc>
        <w:tc>
          <w:tcPr>
            <w:tcW w:w="7267" w:type="dxa"/>
            <w:tcBorders>
              <w:top w:val="nil"/>
              <w:left w:val="nil"/>
              <w:bottom w:val="single" w:sz="4" w:space="0" w:color="auto"/>
              <w:right w:val="single" w:sz="4" w:space="0" w:color="auto"/>
            </w:tcBorders>
            <w:shd w:val="clear" w:color="auto" w:fill="auto"/>
            <w:vAlign w:val="bottom"/>
            <w:hideMark/>
          </w:tcPr>
          <w:p w14:paraId="007254F7"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71411E4C"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AC0239"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2023-08-29</w:t>
            </w:r>
          </w:p>
        </w:tc>
        <w:tc>
          <w:tcPr>
            <w:tcW w:w="7267" w:type="dxa"/>
            <w:tcBorders>
              <w:top w:val="nil"/>
              <w:left w:val="nil"/>
              <w:bottom w:val="single" w:sz="4" w:space="0" w:color="auto"/>
              <w:right w:val="single" w:sz="4" w:space="0" w:color="auto"/>
            </w:tcBorders>
            <w:shd w:val="clear" w:color="auto" w:fill="auto"/>
            <w:vAlign w:val="bottom"/>
            <w:hideMark/>
          </w:tcPr>
          <w:p w14:paraId="66DE17B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564EC428"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3440BE"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2023-08-30</w:t>
            </w:r>
          </w:p>
        </w:tc>
        <w:tc>
          <w:tcPr>
            <w:tcW w:w="7267" w:type="dxa"/>
            <w:tcBorders>
              <w:top w:val="nil"/>
              <w:left w:val="nil"/>
              <w:bottom w:val="single" w:sz="4" w:space="0" w:color="auto"/>
              <w:right w:val="single" w:sz="4" w:space="0" w:color="auto"/>
            </w:tcBorders>
            <w:shd w:val="clear" w:color="auto" w:fill="auto"/>
            <w:vAlign w:val="bottom"/>
            <w:hideMark/>
          </w:tcPr>
          <w:p w14:paraId="71A4B208"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42D1ED68"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C81810"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2023-08-31</w:t>
            </w:r>
          </w:p>
        </w:tc>
        <w:tc>
          <w:tcPr>
            <w:tcW w:w="7267" w:type="dxa"/>
            <w:tcBorders>
              <w:top w:val="nil"/>
              <w:left w:val="nil"/>
              <w:bottom w:val="single" w:sz="4" w:space="0" w:color="auto"/>
              <w:right w:val="single" w:sz="4" w:space="0" w:color="auto"/>
            </w:tcBorders>
            <w:shd w:val="clear" w:color="auto" w:fill="auto"/>
            <w:vAlign w:val="bottom"/>
            <w:hideMark/>
          </w:tcPr>
          <w:p w14:paraId="654FD602"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5387F25C"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8D9117"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2023-09-01</w:t>
            </w:r>
          </w:p>
        </w:tc>
        <w:tc>
          <w:tcPr>
            <w:tcW w:w="7267" w:type="dxa"/>
            <w:tcBorders>
              <w:top w:val="nil"/>
              <w:left w:val="nil"/>
              <w:bottom w:val="single" w:sz="4" w:space="0" w:color="auto"/>
              <w:right w:val="single" w:sz="4" w:space="0" w:color="auto"/>
            </w:tcBorders>
            <w:shd w:val="clear" w:color="auto" w:fill="auto"/>
            <w:vAlign w:val="bottom"/>
            <w:hideMark/>
          </w:tcPr>
          <w:p w14:paraId="7403DED1"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1F7A906A"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6985C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2023-09-02</w:t>
            </w:r>
          </w:p>
        </w:tc>
        <w:tc>
          <w:tcPr>
            <w:tcW w:w="7267" w:type="dxa"/>
            <w:tcBorders>
              <w:top w:val="nil"/>
              <w:left w:val="nil"/>
              <w:bottom w:val="single" w:sz="4" w:space="0" w:color="auto"/>
              <w:right w:val="single" w:sz="4" w:space="0" w:color="auto"/>
            </w:tcBorders>
            <w:shd w:val="clear" w:color="auto" w:fill="auto"/>
            <w:vAlign w:val="bottom"/>
            <w:hideMark/>
          </w:tcPr>
          <w:p w14:paraId="683DA1F1"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0E68CD64"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0301A2"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2023-09-03</w:t>
            </w:r>
          </w:p>
        </w:tc>
        <w:tc>
          <w:tcPr>
            <w:tcW w:w="7267" w:type="dxa"/>
            <w:tcBorders>
              <w:top w:val="nil"/>
              <w:left w:val="nil"/>
              <w:bottom w:val="single" w:sz="4" w:space="0" w:color="auto"/>
              <w:right w:val="single" w:sz="4" w:space="0" w:color="auto"/>
            </w:tcBorders>
            <w:shd w:val="clear" w:color="auto" w:fill="auto"/>
            <w:vAlign w:val="bottom"/>
            <w:hideMark/>
          </w:tcPr>
          <w:p w14:paraId="5A62767F"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359E5FC7"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9C3457"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2023-09-04</w:t>
            </w:r>
          </w:p>
        </w:tc>
        <w:tc>
          <w:tcPr>
            <w:tcW w:w="7267" w:type="dxa"/>
            <w:tcBorders>
              <w:top w:val="nil"/>
              <w:left w:val="nil"/>
              <w:bottom w:val="single" w:sz="4" w:space="0" w:color="auto"/>
              <w:right w:val="single" w:sz="4" w:space="0" w:color="auto"/>
            </w:tcBorders>
            <w:shd w:val="clear" w:color="auto" w:fill="auto"/>
            <w:vAlign w:val="bottom"/>
            <w:hideMark/>
          </w:tcPr>
          <w:p w14:paraId="3490E498"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346D434F"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CD36DA"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2023-09-05</w:t>
            </w:r>
          </w:p>
        </w:tc>
        <w:tc>
          <w:tcPr>
            <w:tcW w:w="7267" w:type="dxa"/>
            <w:tcBorders>
              <w:top w:val="nil"/>
              <w:left w:val="nil"/>
              <w:bottom w:val="single" w:sz="4" w:space="0" w:color="auto"/>
              <w:right w:val="single" w:sz="4" w:space="0" w:color="auto"/>
            </w:tcBorders>
            <w:shd w:val="clear" w:color="auto" w:fill="auto"/>
            <w:vAlign w:val="bottom"/>
            <w:hideMark/>
          </w:tcPr>
          <w:p w14:paraId="36BE0FB4"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612E7AD8"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BBFC26"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2023-09-06</w:t>
            </w:r>
          </w:p>
        </w:tc>
        <w:tc>
          <w:tcPr>
            <w:tcW w:w="7267" w:type="dxa"/>
            <w:tcBorders>
              <w:top w:val="nil"/>
              <w:left w:val="nil"/>
              <w:bottom w:val="single" w:sz="4" w:space="0" w:color="auto"/>
              <w:right w:val="single" w:sz="4" w:space="0" w:color="auto"/>
            </w:tcBorders>
            <w:shd w:val="clear" w:color="auto" w:fill="auto"/>
            <w:vAlign w:val="bottom"/>
            <w:hideMark/>
          </w:tcPr>
          <w:p w14:paraId="6CC51E76"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4252F7E0"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F2B928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2023-09-07</w:t>
            </w:r>
          </w:p>
        </w:tc>
        <w:tc>
          <w:tcPr>
            <w:tcW w:w="7267" w:type="dxa"/>
            <w:tcBorders>
              <w:top w:val="nil"/>
              <w:left w:val="nil"/>
              <w:bottom w:val="single" w:sz="4" w:space="0" w:color="auto"/>
              <w:right w:val="single" w:sz="4" w:space="0" w:color="auto"/>
            </w:tcBorders>
            <w:shd w:val="clear" w:color="auto" w:fill="auto"/>
            <w:vAlign w:val="bottom"/>
            <w:hideMark/>
          </w:tcPr>
          <w:p w14:paraId="55A1FC25"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4EDFC3D9"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FC1D74"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2023-09-08</w:t>
            </w:r>
          </w:p>
        </w:tc>
        <w:tc>
          <w:tcPr>
            <w:tcW w:w="7267" w:type="dxa"/>
            <w:tcBorders>
              <w:top w:val="nil"/>
              <w:left w:val="nil"/>
              <w:bottom w:val="single" w:sz="4" w:space="0" w:color="auto"/>
              <w:right w:val="single" w:sz="4" w:space="0" w:color="auto"/>
            </w:tcBorders>
            <w:shd w:val="clear" w:color="auto" w:fill="auto"/>
            <w:vAlign w:val="bottom"/>
            <w:hideMark/>
          </w:tcPr>
          <w:p w14:paraId="7A028CC8"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13812606"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694AF3"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2023-09-09</w:t>
            </w:r>
          </w:p>
        </w:tc>
        <w:tc>
          <w:tcPr>
            <w:tcW w:w="7267" w:type="dxa"/>
            <w:tcBorders>
              <w:top w:val="nil"/>
              <w:left w:val="nil"/>
              <w:bottom w:val="single" w:sz="4" w:space="0" w:color="auto"/>
              <w:right w:val="single" w:sz="4" w:space="0" w:color="auto"/>
            </w:tcBorders>
            <w:shd w:val="clear" w:color="auto" w:fill="auto"/>
            <w:vAlign w:val="bottom"/>
            <w:hideMark/>
          </w:tcPr>
          <w:p w14:paraId="576D346D"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061FCF14"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9C6149"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2023-09-10</w:t>
            </w:r>
          </w:p>
        </w:tc>
        <w:tc>
          <w:tcPr>
            <w:tcW w:w="7267" w:type="dxa"/>
            <w:tcBorders>
              <w:top w:val="nil"/>
              <w:left w:val="nil"/>
              <w:bottom w:val="single" w:sz="4" w:space="0" w:color="auto"/>
              <w:right w:val="single" w:sz="4" w:space="0" w:color="auto"/>
            </w:tcBorders>
            <w:shd w:val="clear" w:color="auto" w:fill="auto"/>
            <w:vAlign w:val="bottom"/>
            <w:hideMark/>
          </w:tcPr>
          <w:p w14:paraId="764D14B1"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0883147E"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57E0A6"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2023-09-11</w:t>
            </w:r>
          </w:p>
        </w:tc>
        <w:tc>
          <w:tcPr>
            <w:tcW w:w="7267" w:type="dxa"/>
            <w:tcBorders>
              <w:top w:val="nil"/>
              <w:left w:val="nil"/>
              <w:bottom w:val="single" w:sz="4" w:space="0" w:color="auto"/>
              <w:right w:val="single" w:sz="4" w:space="0" w:color="auto"/>
            </w:tcBorders>
            <w:shd w:val="clear" w:color="auto" w:fill="auto"/>
            <w:vAlign w:val="bottom"/>
            <w:hideMark/>
          </w:tcPr>
          <w:p w14:paraId="7F52047C"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5CB3D228"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B5DA9A"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2023-09-12</w:t>
            </w:r>
          </w:p>
        </w:tc>
        <w:tc>
          <w:tcPr>
            <w:tcW w:w="7267" w:type="dxa"/>
            <w:tcBorders>
              <w:top w:val="nil"/>
              <w:left w:val="nil"/>
              <w:bottom w:val="single" w:sz="4" w:space="0" w:color="auto"/>
              <w:right w:val="single" w:sz="4" w:space="0" w:color="auto"/>
            </w:tcBorders>
            <w:shd w:val="clear" w:color="auto" w:fill="auto"/>
            <w:vAlign w:val="bottom"/>
            <w:hideMark/>
          </w:tcPr>
          <w:p w14:paraId="068FFB99"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2CF1C9A6"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921D7F"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lastRenderedPageBreak/>
              <w:t>2023-09-13</w:t>
            </w:r>
          </w:p>
        </w:tc>
        <w:tc>
          <w:tcPr>
            <w:tcW w:w="7267" w:type="dxa"/>
            <w:tcBorders>
              <w:top w:val="nil"/>
              <w:left w:val="nil"/>
              <w:bottom w:val="single" w:sz="4" w:space="0" w:color="auto"/>
              <w:right w:val="single" w:sz="4" w:space="0" w:color="auto"/>
            </w:tcBorders>
            <w:shd w:val="clear" w:color="auto" w:fill="auto"/>
            <w:vAlign w:val="bottom"/>
            <w:hideMark/>
          </w:tcPr>
          <w:p w14:paraId="75829096"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46114821"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D1A238"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2023-09-14</w:t>
            </w:r>
          </w:p>
        </w:tc>
        <w:tc>
          <w:tcPr>
            <w:tcW w:w="7267" w:type="dxa"/>
            <w:tcBorders>
              <w:top w:val="nil"/>
              <w:left w:val="nil"/>
              <w:bottom w:val="single" w:sz="4" w:space="0" w:color="auto"/>
              <w:right w:val="single" w:sz="4" w:space="0" w:color="auto"/>
            </w:tcBorders>
            <w:shd w:val="clear" w:color="auto" w:fill="auto"/>
            <w:vAlign w:val="bottom"/>
            <w:hideMark/>
          </w:tcPr>
          <w:p w14:paraId="4F493208"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37DE3460"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08F10F"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2023-09-15</w:t>
            </w:r>
          </w:p>
        </w:tc>
        <w:tc>
          <w:tcPr>
            <w:tcW w:w="7267" w:type="dxa"/>
            <w:tcBorders>
              <w:top w:val="nil"/>
              <w:left w:val="nil"/>
              <w:bottom w:val="single" w:sz="4" w:space="0" w:color="auto"/>
              <w:right w:val="single" w:sz="4" w:space="0" w:color="auto"/>
            </w:tcBorders>
            <w:shd w:val="clear" w:color="auto" w:fill="auto"/>
            <w:vAlign w:val="bottom"/>
            <w:hideMark/>
          </w:tcPr>
          <w:p w14:paraId="1214827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3005B4BC"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C073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2023-09-16</w:t>
            </w:r>
          </w:p>
        </w:tc>
        <w:tc>
          <w:tcPr>
            <w:tcW w:w="7267" w:type="dxa"/>
            <w:tcBorders>
              <w:top w:val="nil"/>
              <w:left w:val="nil"/>
              <w:bottom w:val="single" w:sz="4" w:space="0" w:color="auto"/>
              <w:right w:val="single" w:sz="4" w:space="0" w:color="auto"/>
            </w:tcBorders>
            <w:shd w:val="clear" w:color="auto" w:fill="auto"/>
            <w:vAlign w:val="bottom"/>
            <w:hideMark/>
          </w:tcPr>
          <w:p w14:paraId="30FE8A20"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0CADC63C"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F3523B"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2023-09-17</w:t>
            </w:r>
          </w:p>
        </w:tc>
        <w:tc>
          <w:tcPr>
            <w:tcW w:w="7267" w:type="dxa"/>
            <w:tcBorders>
              <w:top w:val="nil"/>
              <w:left w:val="nil"/>
              <w:bottom w:val="single" w:sz="4" w:space="0" w:color="auto"/>
              <w:right w:val="single" w:sz="4" w:space="0" w:color="auto"/>
            </w:tcBorders>
            <w:shd w:val="clear" w:color="auto" w:fill="auto"/>
            <w:vAlign w:val="bottom"/>
            <w:hideMark/>
          </w:tcPr>
          <w:p w14:paraId="42A69BA4"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51038C41"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19AB59B"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2023-09-18</w:t>
            </w:r>
          </w:p>
        </w:tc>
        <w:tc>
          <w:tcPr>
            <w:tcW w:w="7267" w:type="dxa"/>
            <w:tcBorders>
              <w:top w:val="nil"/>
              <w:left w:val="nil"/>
              <w:bottom w:val="single" w:sz="4" w:space="0" w:color="auto"/>
              <w:right w:val="single" w:sz="4" w:space="0" w:color="auto"/>
            </w:tcBorders>
            <w:shd w:val="clear" w:color="auto" w:fill="auto"/>
            <w:vAlign w:val="bottom"/>
            <w:hideMark/>
          </w:tcPr>
          <w:p w14:paraId="2735AB90"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544DC136"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286FE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2023-09-19</w:t>
            </w:r>
          </w:p>
        </w:tc>
        <w:tc>
          <w:tcPr>
            <w:tcW w:w="7267" w:type="dxa"/>
            <w:tcBorders>
              <w:top w:val="nil"/>
              <w:left w:val="nil"/>
              <w:bottom w:val="single" w:sz="4" w:space="0" w:color="auto"/>
              <w:right w:val="single" w:sz="4" w:space="0" w:color="auto"/>
            </w:tcBorders>
            <w:shd w:val="clear" w:color="auto" w:fill="auto"/>
            <w:vAlign w:val="bottom"/>
            <w:hideMark/>
          </w:tcPr>
          <w:p w14:paraId="7A5970E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706C9B8B"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FA065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2023-09-20</w:t>
            </w:r>
          </w:p>
        </w:tc>
        <w:tc>
          <w:tcPr>
            <w:tcW w:w="7267" w:type="dxa"/>
            <w:tcBorders>
              <w:top w:val="nil"/>
              <w:left w:val="nil"/>
              <w:bottom w:val="single" w:sz="4" w:space="0" w:color="auto"/>
              <w:right w:val="single" w:sz="4" w:space="0" w:color="auto"/>
            </w:tcBorders>
            <w:shd w:val="clear" w:color="auto" w:fill="auto"/>
            <w:vAlign w:val="bottom"/>
            <w:hideMark/>
          </w:tcPr>
          <w:p w14:paraId="23D2FE25"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45DB096D"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9815F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2023-09-21</w:t>
            </w:r>
          </w:p>
        </w:tc>
        <w:tc>
          <w:tcPr>
            <w:tcW w:w="7267" w:type="dxa"/>
            <w:tcBorders>
              <w:top w:val="nil"/>
              <w:left w:val="nil"/>
              <w:bottom w:val="single" w:sz="4" w:space="0" w:color="auto"/>
              <w:right w:val="single" w:sz="4" w:space="0" w:color="auto"/>
            </w:tcBorders>
            <w:shd w:val="clear" w:color="auto" w:fill="auto"/>
            <w:vAlign w:val="bottom"/>
            <w:hideMark/>
          </w:tcPr>
          <w:p w14:paraId="1290535E"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56FCA1D7"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0570F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2023-09-22</w:t>
            </w:r>
          </w:p>
        </w:tc>
        <w:tc>
          <w:tcPr>
            <w:tcW w:w="7267" w:type="dxa"/>
            <w:tcBorders>
              <w:top w:val="nil"/>
              <w:left w:val="nil"/>
              <w:bottom w:val="single" w:sz="4" w:space="0" w:color="auto"/>
              <w:right w:val="single" w:sz="4" w:space="0" w:color="auto"/>
            </w:tcBorders>
            <w:shd w:val="clear" w:color="auto" w:fill="auto"/>
            <w:vAlign w:val="bottom"/>
            <w:hideMark/>
          </w:tcPr>
          <w:p w14:paraId="0ECC8450"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08AAFB00"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99876"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2023-09-23</w:t>
            </w:r>
          </w:p>
        </w:tc>
        <w:tc>
          <w:tcPr>
            <w:tcW w:w="7267" w:type="dxa"/>
            <w:tcBorders>
              <w:top w:val="nil"/>
              <w:left w:val="nil"/>
              <w:bottom w:val="single" w:sz="4" w:space="0" w:color="auto"/>
              <w:right w:val="single" w:sz="4" w:space="0" w:color="auto"/>
            </w:tcBorders>
            <w:shd w:val="clear" w:color="auto" w:fill="auto"/>
            <w:vAlign w:val="bottom"/>
            <w:hideMark/>
          </w:tcPr>
          <w:p w14:paraId="1ABABB2A"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14F6342A"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6BE015"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2023-09-24</w:t>
            </w:r>
          </w:p>
        </w:tc>
        <w:tc>
          <w:tcPr>
            <w:tcW w:w="7267" w:type="dxa"/>
            <w:tcBorders>
              <w:top w:val="nil"/>
              <w:left w:val="nil"/>
              <w:bottom w:val="single" w:sz="4" w:space="0" w:color="auto"/>
              <w:right w:val="single" w:sz="4" w:space="0" w:color="auto"/>
            </w:tcBorders>
            <w:shd w:val="clear" w:color="auto" w:fill="auto"/>
            <w:vAlign w:val="bottom"/>
            <w:hideMark/>
          </w:tcPr>
          <w:p w14:paraId="1F803822"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51B1DAF1"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3BF17F"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2023-09-25</w:t>
            </w:r>
          </w:p>
        </w:tc>
        <w:tc>
          <w:tcPr>
            <w:tcW w:w="7267" w:type="dxa"/>
            <w:tcBorders>
              <w:top w:val="nil"/>
              <w:left w:val="nil"/>
              <w:bottom w:val="single" w:sz="4" w:space="0" w:color="auto"/>
              <w:right w:val="single" w:sz="4" w:space="0" w:color="auto"/>
            </w:tcBorders>
            <w:shd w:val="clear" w:color="auto" w:fill="auto"/>
            <w:vAlign w:val="bottom"/>
            <w:hideMark/>
          </w:tcPr>
          <w:p w14:paraId="4AAC5E7E"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11C869A0"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294138"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2023-09-26</w:t>
            </w:r>
          </w:p>
        </w:tc>
        <w:tc>
          <w:tcPr>
            <w:tcW w:w="7267" w:type="dxa"/>
            <w:tcBorders>
              <w:top w:val="nil"/>
              <w:left w:val="nil"/>
              <w:bottom w:val="single" w:sz="4" w:space="0" w:color="auto"/>
              <w:right w:val="single" w:sz="4" w:space="0" w:color="auto"/>
            </w:tcBorders>
            <w:shd w:val="clear" w:color="auto" w:fill="auto"/>
            <w:vAlign w:val="bottom"/>
            <w:hideMark/>
          </w:tcPr>
          <w:p w14:paraId="5CB7C9DF"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35DBD2D5"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88CB08"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2023-09-27</w:t>
            </w:r>
          </w:p>
        </w:tc>
        <w:tc>
          <w:tcPr>
            <w:tcW w:w="7267" w:type="dxa"/>
            <w:tcBorders>
              <w:top w:val="nil"/>
              <w:left w:val="nil"/>
              <w:bottom w:val="single" w:sz="4" w:space="0" w:color="auto"/>
              <w:right w:val="single" w:sz="4" w:space="0" w:color="auto"/>
            </w:tcBorders>
            <w:shd w:val="clear" w:color="auto" w:fill="auto"/>
            <w:vAlign w:val="bottom"/>
            <w:hideMark/>
          </w:tcPr>
          <w:p w14:paraId="2AE1DCAE"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1503A007"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340421"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2023-09-28</w:t>
            </w:r>
          </w:p>
        </w:tc>
        <w:tc>
          <w:tcPr>
            <w:tcW w:w="7267" w:type="dxa"/>
            <w:tcBorders>
              <w:top w:val="nil"/>
              <w:left w:val="nil"/>
              <w:bottom w:val="single" w:sz="4" w:space="0" w:color="auto"/>
              <w:right w:val="single" w:sz="4" w:space="0" w:color="auto"/>
            </w:tcBorders>
            <w:shd w:val="clear" w:color="auto" w:fill="auto"/>
            <w:vAlign w:val="bottom"/>
            <w:hideMark/>
          </w:tcPr>
          <w:p w14:paraId="5F8F3C27"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                                 参加澳门大学计算组每周研讨班班</w:t>
            </w:r>
          </w:p>
        </w:tc>
      </w:tr>
      <w:tr w:rsidR="00017663" w:rsidRPr="00017663" w14:paraId="46AC7DB2"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1EE9AF"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2023-09-29</w:t>
            </w:r>
          </w:p>
        </w:tc>
        <w:tc>
          <w:tcPr>
            <w:tcW w:w="7267" w:type="dxa"/>
            <w:tcBorders>
              <w:top w:val="nil"/>
              <w:left w:val="nil"/>
              <w:bottom w:val="single" w:sz="4" w:space="0" w:color="auto"/>
              <w:right w:val="single" w:sz="4" w:space="0" w:color="auto"/>
            </w:tcBorders>
            <w:shd w:val="clear" w:color="auto" w:fill="auto"/>
            <w:vAlign w:val="bottom"/>
            <w:hideMark/>
          </w:tcPr>
          <w:p w14:paraId="07F7C0CF"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参加邀请人李兆隆教授研究团队的每周小组讨论，探讨在研究主题之外的其他研究进行合作的可能性，并进行初步的数值试验</w:t>
            </w:r>
          </w:p>
        </w:tc>
      </w:tr>
      <w:tr w:rsidR="00017663" w:rsidRPr="00017663" w14:paraId="6562BC90"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5EEDDA"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2023-09-30</w:t>
            </w:r>
          </w:p>
        </w:tc>
        <w:tc>
          <w:tcPr>
            <w:tcW w:w="7267" w:type="dxa"/>
            <w:tcBorders>
              <w:top w:val="nil"/>
              <w:left w:val="nil"/>
              <w:bottom w:val="single" w:sz="4" w:space="0" w:color="auto"/>
              <w:right w:val="single" w:sz="4" w:space="0" w:color="auto"/>
            </w:tcBorders>
            <w:shd w:val="clear" w:color="auto" w:fill="auto"/>
            <w:vAlign w:val="bottom"/>
            <w:hideMark/>
          </w:tcPr>
          <w:p w14:paraId="6ED7BC61"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674D1561"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E8CCB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lastRenderedPageBreak/>
              <w:t>2023-10-01</w:t>
            </w:r>
          </w:p>
        </w:tc>
        <w:tc>
          <w:tcPr>
            <w:tcW w:w="7267" w:type="dxa"/>
            <w:tcBorders>
              <w:top w:val="nil"/>
              <w:left w:val="nil"/>
              <w:bottom w:val="single" w:sz="4" w:space="0" w:color="auto"/>
              <w:right w:val="single" w:sz="4" w:space="0" w:color="auto"/>
            </w:tcBorders>
            <w:shd w:val="clear" w:color="auto" w:fill="auto"/>
            <w:vAlign w:val="bottom"/>
            <w:hideMark/>
          </w:tcPr>
          <w:p w14:paraId="59031BC4"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与邀请人李兆隆之外的其他澳门大学学者、同期到澳门大学访问的其他学者进行交流，探讨在研究方面进行合作的可能性</w:t>
            </w:r>
          </w:p>
        </w:tc>
      </w:tr>
      <w:tr w:rsidR="00017663" w:rsidRPr="00017663" w14:paraId="7917BFE7"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33A08A7"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2023-10-02</w:t>
            </w:r>
          </w:p>
        </w:tc>
        <w:tc>
          <w:tcPr>
            <w:tcW w:w="7267" w:type="dxa"/>
            <w:tcBorders>
              <w:top w:val="nil"/>
              <w:left w:val="nil"/>
              <w:bottom w:val="single" w:sz="4" w:space="0" w:color="auto"/>
              <w:right w:val="single" w:sz="4" w:space="0" w:color="auto"/>
            </w:tcBorders>
            <w:shd w:val="clear" w:color="auto" w:fill="auto"/>
            <w:vAlign w:val="bottom"/>
            <w:hideMark/>
          </w:tcPr>
          <w:p w14:paraId="346A9D0D"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与李兆隆教授研究团队讨论研究主题：对高维时空分数阶偏微分方程在变阶的时间分数阶导数在非均匀网格下求解的算法设计和理论分析，分析已有结果、存在问题和可能的解决方案</w:t>
            </w:r>
          </w:p>
        </w:tc>
      </w:tr>
      <w:tr w:rsidR="00017663" w:rsidRPr="00017663" w14:paraId="5F093CAF"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2A0C5D"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2023-10-03</w:t>
            </w:r>
          </w:p>
        </w:tc>
        <w:tc>
          <w:tcPr>
            <w:tcW w:w="7267" w:type="dxa"/>
            <w:tcBorders>
              <w:top w:val="nil"/>
              <w:left w:val="nil"/>
              <w:bottom w:val="single" w:sz="4" w:space="0" w:color="auto"/>
              <w:right w:val="single" w:sz="4" w:space="0" w:color="auto"/>
            </w:tcBorders>
            <w:shd w:val="clear" w:color="auto" w:fill="auto"/>
            <w:vAlign w:val="bottom"/>
            <w:hideMark/>
          </w:tcPr>
          <w:p w14:paraId="2B29009C"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24AFCE0B" w14:textId="77777777" w:rsidTr="00017663">
        <w:trPr>
          <w:trHeight w:val="55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69E184"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2023-10-04</w:t>
            </w:r>
          </w:p>
        </w:tc>
        <w:tc>
          <w:tcPr>
            <w:tcW w:w="7267" w:type="dxa"/>
            <w:tcBorders>
              <w:top w:val="nil"/>
              <w:left w:val="nil"/>
              <w:bottom w:val="single" w:sz="4" w:space="0" w:color="auto"/>
              <w:right w:val="single" w:sz="4" w:space="0" w:color="auto"/>
            </w:tcBorders>
            <w:shd w:val="clear" w:color="auto" w:fill="auto"/>
            <w:vAlign w:val="bottom"/>
            <w:hideMark/>
          </w:tcPr>
          <w:p w14:paraId="78FD338E"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根据每周一研究主题讨论结果，与李兆隆教授研究团队成员分工合作，查阅相关文献，调整和尝试研究方案，进行数值试验和理论分析</w:t>
            </w:r>
          </w:p>
        </w:tc>
      </w:tr>
      <w:tr w:rsidR="00017663" w:rsidRPr="00017663" w14:paraId="51C2C86A"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803CD0"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2023-10-05</w:t>
            </w:r>
          </w:p>
        </w:tc>
        <w:tc>
          <w:tcPr>
            <w:tcW w:w="7267" w:type="dxa"/>
            <w:tcBorders>
              <w:top w:val="nil"/>
              <w:left w:val="nil"/>
              <w:bottom w:val="single" w:sz="4" w:space="0" w:color="auto"/>
              <w:right w:val="single" w:sz="4" w:space="0" w:color="auto"/>
            </w:tcBorders>
            <w:shd w:val="clear" w:color="auto" w:fill="auto"/>
            <w:vAlign w:val="bottom"/>
            <w:hideMark/>
          </w:tcPr>
          <w:p w14:paraId="5DA9AF9B"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整理文献和实验数据，总结本周关于研究主题的已取得的进展和下一步需要解决的问题</w:t>
            </w:r>
          </w:p>
        </w:tc>
      </w:tr>
      <w:tr w:rsidR="00017663" w:rsidRPr="00017663" w14:paraId="463D495F" w14:textId="77777777" w:rsidTr="00017663">
        <w:trPr>
          <w:trHeight w:val="278"/>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F750E" w14:textId="77777777" w:rsidR="00017663" w:rsidRPr="00017663" w:rsidRDefault="00017663" w:rsidP="00017663">
            <w:pPr>
              <w:widowControl/>
              <w:jc w:val="righ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2023-10-06</w:t>
            </w:r>
          </w:p>
        </w:tc>
        <w:tc>
          <w:tcPr>
            <w:tcW w:w="7267" w:type="dxa"/>
            <w:tcBorders>
              <w:top w:val="nil"/>
              <w:left w:val="nil"/>
              <w:bottom w:val="single" w:sz="4" w:space="0" w:color="auto"/>
              <w:right w:val="single" w:sz="4" w:space="0" w:color="auto"/>
            </w:tcBorders>
            <w:shd w:val="clear" w:color="auto" w:fill="auto"/>
            <w:vAlign w:val="bottom"/>
            <w:hideMark/>
          </w:tcPr>
          <w:p w14:paraId="728A7F29" w14:textId="77777777" w:rsidR="00017663" w:rsidRPr="00017663" w:rsidRDefault="00017663" w:rsidP="00017663">
            <w:pPr>
              <w:widowControl/>
              <w:jc w:val="left"/>
              <w:rPr>
                <w:rFonts w:ascii="等线" w:eastAsia="等线" w:hAnsi="等线" w:cs="Times New Roman" w:hint="eastAsia"/>
                <w:color w:val="000000"/>
                <w:kern w:val="0"/>
                <w:sz w:val="22"/>
                <w:lang/>
              </w:rPr>
            </w:pPr>
            <w:r w:rsidRPr="00017663">
              <w:rPr>
                <w:rFonts w:ascii="等线" w:eastAsia="等线" w:hAnsi="等线" w:cs="Times New Roman" w:hint="eastAsia"/>
                <w:color w:val="000000"/>
                <w:kern w:val="0"/>
                <w:sz w:val="22"/>
                <w:lang/>
              </w:rPr>
              <w:t>从澳门返回汕头</w:t>
            </w:r>
          </w:p>
        </w:tc>
      </w:tr>
    </w:tbl>
    <w:p w14:paraId="32393046" w14:textId="77777777" w:rsidR="000C0665" w:rsidRPr="005B5ACB" w:rsidRDefault="000C0665">
      <w:pPr>
        <w:rPr>
          <w:rFonts w:ascii="宋体" w:eastAsia="宋体" w:hAnsi="宋体"/>
        </w:rPr>
      </w:pPr>
    </w:p>
    <w:sectPr w:rsidR="000C0665" w:rsidRPr="005B5ACB" w:rsidSect="00154107">
      <w:pgSz w:w="11906" w:h="16838"/>
      <w:pgMar w:top="720" w:right="720" w:bottom="720" w:left="72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D72C" w14:textId="77777777" w:rsidR="00485FF5" w:rsidRDefault="00485FF5" w:rsidP="00567094">
      <w:r>
        <w:separator/>
      </w:r>
    </w:p>
  </w:endnote>
  <w:endnote w:type="continuationSeparator" w:id="0">
    <w:p w14:paraId="4D63A241" w14:textId="77777777" w:rsidR="00485FF5" w:rsidRDefault="00485FF5" w:rsidP="0056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E75F" w14:textId="77777777" w:rsidR="00485FF5" w:rsidRDefault="00485FF5" w:rsidP="00567094">
      <w:r>
        <w:separator/>
      </w:r>
    </w:p>
  </w:footnote>
  <w:footnote w:type="continuationSeparator" w:id="0">
    <w:p w14:paraId="5F2E66E9" w14:textId="77777777" w:rsidR="00485FF5" w:rsidRDefault="00485FF5" w:rsidP="00567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F4"/>
    <w:rsid w:val="00017663"/>
    <w:rsid w:val="0004187F"/>
    <w:rsid w:val="000A0BBA"/>
    <w:rsid w:val="000C0665"/>
    <w:rsid w:val="000C6D37"/>
    <w:rsid w:val="000D394B"/>
    <w:rsid w:val="00113F0C"/>
    <w:rsid w:val="00140D2A"/>
    <w:rsid w:val="00154107"/>
    <w:rsid w:val="001C72E4"/>
    <w:rsid w:val="001E5314"/>
    <w:rsid w:val="001F45B2"/>
    <w:rsid w:val="0022198B"/>
    <w:rsid w:val="002223F6"/>
    <w:rsid w:val="00223EF4"/>
    <w:rsid w:val="00233958"/>
    <w:rsid w:val="002646AD"/>
    <w:rsid w:val="00266F10"/>
    <w:rsid w:val="002A5626"/>
    <w:rsid w:val="002A6081"/>
    <w:rsid w:val="002F1C72"/>
    <w:rsid w:val="003119F9"/>
    <w:rsid w:val="003144B7"/>
    <w:rsid w:val="003251C2"/>
    <w:rsid w:val="00330090"/>
    <w:rsid w:val="003300DC"/>
    <w:rsid w:val="00334761"/>
    <w:rsid w:val="00362CD6"/>
    <w:rsid w:val="0037673B"/>
    <w:rsid w:val="00382B5A"/>
    <w:rsid w:val="00386AE3"/>
    <w:rsid w:val="003C2D62"/>
    <w:rsid w:val="003F1F29"/>
    <w:rsid w:val="00433AA5"/>
    <w:rsid w:val="00441B9D"/>
    <w:rsid w:val="004537EC"/>
    <w:rsid w:val="00473D7B"/>
    <w:rsid w:val="00485FF5"/>
    <w:rsid w:val="004E738B"/>
    <w:rsid w:val="00567094"/>
    <w:rsid w:val="005764E6"/>
    <w:rsid w:val="005B5ACB"/>
    <w:rsid w:val="005C094E"/>
    <w:rsid w:val="00651635"/>
    <w:rsid w:val="00654EBD"/>
    <w:rsid w:val="00683BFC"/>
    <w:rsid w:val="006A761B"/>
    <w:rsid w:val="006D6F0F"/>
    <w:rsid w:val="006F0CE4"/>
    <w:rsid w:val="006F49E9"/>
    <w:rsid w:val="007731D2"/>
    <w:rsid w:val="007A69B6"/>
    <w:rsid w:val="007B2C1F"/>
    <w:rsid w:val="007C19D8"/>
    <w:rsid w:val="007C3C24"/>
    <w:rsid w:val="008116A5"/>
    <w:rsid w:val="00867F7F"/>
    <w:rsid w:val="00893955"/>
    <w:rsid w:val="008B1FF4"/>
    <w:rsid w:val="008C5327"/>
    <w:rsid w:val="008C5E5B"/>
    <w:rsid w:val="008D0BB2"/>
    <w:rsid w:val="00942EFA"/>
    <w:rsid w:val="0097393F"/>
    <w:rsid w:val="0099432A"/>
    <w:rsid w:val="00A91BD0"/>
    <w:rsid w:val="00AA4B90"/>
    <w:rsid w:val="00AB577D"/>
    <w:rsid w:val="00AE2998"/>
    <w:rsid w:val="00B10120"/>
    <w:rsid w:val="00B1319A"/>
    <w:rsid w:val="00B821A1"/>
    <w:rsid w:val="00B861F2"/>
    <w:rsid w:val="00BE520E"/>
    <w:rsid w:val="00C110A4"/>
    <w:rsid w:val="00C33A0A"/>
    <w:rsid w:val="00C37BD7"/>
    <w:rsid w:val="00C572DD"/>
    <w:rsid w:val="00C6272D"/>
    <w:rsid w:val="00C64118"/>
    <w:rsid w:val="00C7479C"/>
    <w:rsid w:val="00C760EE"/>
    <w:rsid w:val="00C943A4"/>
    <w:rsid w:val="00CA1867"/>
    <w:rsid w:val="00D0649E"/>
    <w:rsid w:val="00D32981"/>
    <w:rsid w:val="00D342DD"/>
    <w:rsid w:val="00D40567"/>
    <w:rsid w:val="00D45F15"/>
    <w:rsid w:val="00D9133E"/>
    <w:rsid w:val="00DF50CC"/>
    <w:rsid w:val="00E05C2A"/>
    <w:rsid w:val="00E15804"/>
    <w:rsid w:val="00E53327"/>
    <w:rsid w:val="00E6649B"/>
    <w:rsid w:val="00EB4B03"/>
    <w:rsid w:val="00EB55AB"/>
    <w:rsid w:val="00EE114C"/>
    <w:rsid w:val="00EE664C"/>
    <w:rsid w:val="00F42F5D"/>
    <w:rsid w:val="00F572E0"/>
    <w:rsid w:val="00F94303"/>
    <w:rsid w:val="00FE4F89"/>
    <w:rsid w:val="00FF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A000"/>
  <w15:chartTrackingRefBased/>
  <w15:docId w15:val="{3DEB5D8C-C28D-4F0B-AD43-2995751C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094"/>
    <w:pPr>
      <w:tabs>
        <w:tab w:val="center" w:pos="4153"/>
        <w:tab w:val="right" w:pos="8306"/>
      </w:tabs>
    </w:pPr>
  </w:style>
  <w:style w:type="character" w:customStyle="1" w:styleId="a4">
    <w:name w:val="页眉 字符"/>
    <w:basedOn w:val="a0"/>
    <w:link w:val="a3"/>
    <w:uiPriority w:val="99"/>
    <w:rsid w:val="00567094"/>
  </w:style>
  <w:style w:type="paragraph" w:styleId="a5">
    <w:name w:val="footer"/>
    <w:basedOn w:val="a"/>
    <w:link w:val="a6"/>
    <w:uiPriority w:val="99"/>
    <w:unhideWhenUsed/>
    <w:rsid w:val="00567094"/>
    <w:pPr>
      <w:tabs>
        <w:tab w:val="center" w:pos="4153"/>
        <w:tab w:val="right" w:pos="8306"/>
      </w:tabs>
    </w:pPr>
  </w:style>
  <w:style w:type="character" w:customStyle="1" w:styleId="a6">
    <w:name w:val="页脚 字符"/>
    <w:basedOn w:val="a0"/>
    <w:link w:val="a5"/>
    <w:uiPriority w:val="99"/>
    <w:rsid w:val="0056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99">
      <w:bodyDiv w:val="1"/>
      <w:marLeft w:val="0"/>
      <w:marRight w:val="0"/>
      <w:marTop w:val="0"/>
      <w:marBottom w:val="0"/>
      <w:divBdr>
        <w:top w:val="none" w:sz="0" w:space="0" w:color="auto"/>
        <w:left w:val="none" w:sz="0" w:space="0" w:color="auto"/>
        <w:bottom w:val="none" w:sz="0" w:space="0" w:color="auto"/>
        <w:right w:val="none" w:sz="0" w:space="0" w:color="auto"/>
      </w:divBdr>
    </w:div>
    <w:div w:id="879561350">
      <w:bodyDiv w:val="1"/>
      <w:marLeft w:val="0"/>
      <w:marRight w:val="0"/>
      <w:marTop w:val="0"/>
      <w:marBottom w:val="0"/>
      <w:divBdr>
        <w:top w:val="none" w:sz="0" w:space="0" w:color="auto"/>
        <w:left w:val="none" w:sz="0" w:space="0" w:color="auto"/>
        <w:bottom w:val="none" w:sz="0" w:space="0" w:color="auto"/>
        <w:right w:val="none" w:sz="0" w:space="0" w:color="auto"/>
      </w:divBdr>
    </w:div>
    <w:div w:id="930047937">
      <w:bodyDiv w:val="1"/>
      <w:marLeft w:val="0"/>
      <w:marRight w:val="0"/>
      <w:marTop w:val="0"/>
      <w:marBottom w:val="0"/>
      <w:divBdr>
        <w:top w:val="none" w:sz="0" w:space="0" w:color="auto"/>
        <w:left w:val="none" w:sz="0" w:space="0" w:color="auto"/>
        <w:bottom w:val="none" w:sz="0" w:space="0" w:color="auto"/>
        <w:right w:val="none" w:sz="0" w:space="0" w:color="auto"/>
      </w:divBdr>
    </w:div>
    <w:div w:id="1150095064">
      <w:bodyDiv w:val="1"/>
      <w:marLeft w:val="0"/>
      <w:marRight w:val="0"/>
      <w:marTop w:val="0"/>
      <w:marBottom w:val="0"/>
      <w:divBdr>
        <w:top w:val="none" w:sz="0" w:space="0" w:color="auto"/>
        <w:left w:val="none" w:sz="0" w:space="0" w:color="auto"/>
        <w:bottom w:val="none" w:sz="0" w:space="0" w:color="auto"/>
        <w:right w:val="none" w:sz="0" w:space="0" w:color="auto"/>
      </w:divBdr>
    </w:div>
    <w:div w:id="1301885011">
      <w:bodyDiv w:val="1"/>
      <w:marLeft w:val="0"/>
      <w:marRight w:val="0"/>
      <w:marTop w:val="0"/>
      <w:marBottom w:val="0"/>
      <w:divBdr>
        <w:top w:val="none" w:sz="0" w:space="0" w:color="auto"/>
        <w:left w:val="none" w:sz="0" w:space="0" w:color="auto"/>
        <w:bottom w:val="none" w:sz="0" w:space="0" w:color="auto"/>
        <w:right w:val="none" w:sz="0" w:space="0" w:color="auto"/>
      </w:divBdr>
    </w:div>
    <w:div w:id="2000225931">
      <w:bodyDiv w:val="1"/>
      <w:marLeft w:val="0"/>
      <w:marRight w:val="0"/>
      <w:marTop w:val="0"/>
      <w:marBottom w:val="0"/>
      <w:divBdr>
        <w:top w:val="none" w:sz="0" w:space="0" w:color="auto"/>
        <w:left w:val="none" w:sz="0" w:space="0" w:color="auto"/>
        <w:bottom w:val="none" w:sz="0" w:space="0" w:color="auto"/>
        <w:right w:val="none" w:sz="0" w:space="0" w:color="auto"/>
      </w:divBdr>
    </w:div>
    <w:div w:id="20672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课件默认">
      <a:majorFont>
        <a:latin typeface="Arial"/>
        <a:ea typeface="黑体"/>
        <a:cs typeface=""/>
      </a:majorFont>
      <a:minorFont>
        <a:latin typeface="Arial"/>
        <a:ea typeface="黑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Yunchi</dc:creator>
  <cp:keywords/>
  <dc:description/>
  <cp:lastModifiedBy>Huang Yunchi</cp:lastModifiedBy>
  <cp:revision>86</cp:revision>
  <dcterms:created xsi:type="dcterms:W3CDTF">2021-07-05T14:34:00Z</dcterms:created>
  <dcterms:modified xsi:type="dcterms:W3CDTF">2023-06-06T02:16:00Z</dcterms:modified>
</cp:coreProperties>
</file>