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2BFFB" w14:textId="0AA02FBF" w:rsidR="00B05A93" w:rsidRPr="00FF1EDE" w:rsidRDefault="00B05A93" w:rsidP="00B05A93">
      <w:pPr>
        <w:jc w:val="center"/>
        <w:rPr>
          <w:rFonts w:eastAsia="仿宋_GB2312"/>
          <w:color w:val="000000"/>
          <w:szCs w:val="21"/>
        </w:rPr>
      </w:pPr>
      <w:r>
        <w:rPr>
          <w:rFonts w:eastAsia="仿宋_GB2312" w:hint="eastAsia"/>
          <w:color w:val="000000"/>
          <w:szCs w:val="21"/>
        </w:rPr>
        <w:t>S</w:t>
      </w:r>
      <w:r w:rsidRPr="00FF1EDE">
        <w:rPr>
          <w:rFonts w:eastAsia="仿宋_GB2312"/>
          <w:color w:val="000000"/>
          <w:szCs w:val="21"/>
        </w:rPr>
        <w:t>chedule</w:t>
      </w:r>
    </w:p>
    <w:tbl>
      <w:tblPr>
        <w:tblW w:w="5809" w:type="pct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B05A93" w:rsidRPr="00FF7DA1" w14:paraId="6B26D78E" w14:textId="77777777" w:rsidTr="00B05A93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303E" w14:textId="3E545AD9" w:rsidR="00B05A93" w:rsidRDefault="00B05A93" w:rsidP="00373254">
            <w:pPr>
              <w:rPr>
                <w:rFonts w:eastAsia="仿宋_GB2312"/>
                <w:szCs w:val="21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47"/>
              <w:gridCol w:w="3377"/>
              <w:gridCol w:w="4988"/>
            </w:tblGrid>
            <w:tr w:rsidR="00B05A93" w:rsidRPr="00FF7DA1" w14:paraId="4FBCAF63" w14:textId="77777777" w:rsidTr="00373254">
              <w:trPr>
                <w:trHeight w:hRule="exact" w:val="851"/>
              </w:trPr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87319" w14:textId="77777777" w:rsidR="00B05A93" w:rsidRPr="00FF7DA1" w:rsidRDefault="00B05A93" w:rsidP="00373254">
                  <w:pPr>
                    <w:jc w:val="center"/>
                    <w:rPr>
                      <w:rFonts w:ascii="FangSong" w:eastAsia="FangSong" w:hAnsi="FangSong"/>
                      <w:szCs w:val="21"/>
                    </w:rPr>
                  </w:pPr>
                </w:p>
              </w:tc>
              <w:tc>
                <w:tcPr>
                  <w:tcW w:w="1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43EE1" w14:textId="77777777" w:rsidR="00B05A93" w:rsidRPr="00FF7DA1" w:rsidRDefault="00B05A93" w:rsidP="00373254">
                  <w:pPr>
                    <w:jc w:val="center"/>
                    <w:rPr>
                      <w:rFonts w:ascii="FangSong" w:eastAsia="FangSong" w:hAnsi="FangSong"/>
                      <w:szCs w:val="21"/>
                    </w:rPr>
                  </w:pPr>
                  <w:r w:rsidRPr="00FF1EDE">
                    <w:rPr>
                      <w:rFonts w:eastAsia="仿宋_GB2312"/>
                      <w:szCs w:val="21"/>
                    </w:rPr>
                    <w:t>Date</w:t>
                  </w:r>
                </w:p>
              </w:tc>
              <w:tc>
                <w:tcPr>
                  <w:tcW w:w="2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D0B70" w14:textId="77777777" w:rsidR="00B05A93" w:rsidRPr="00FF7DA1" w:rsidRDefault="00B05A93" w:rsidP="00373254">
                  <w:pPr>
                    <w:jc w:val="center"/>
                    <w:rPr>
                      <w:rFonts w:ascii="FangSong" w:eastAsia="FangSong" w:hAnsi="FangSong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S</w:t>
                  </w:r>
                  <w:r w:rsidRPr="006A15AB">
                    <w:rPr>
                      <w:rFonts w:eastAsia="仿宋_GB2312"/>
                      <w:szCs w:val="21"/>
                    </w:rPr>
                    <w:t>cheduling</w:t>
                  </w:r>
                </w:p>
              </w:tc>
            </w:tr>
            <w:tr w:rsidR="00B05A93" w:rsidRPr="00FF7DA1" w14:paraId="3B160D41" w14:textId="77777777" w:rsidTr="00373254">
              <w:trPr>
                <w:trHeight w:hRule="exact" w:val="1018"/>
              </w:trPr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151CB" w14:textId="77777777" w:rsidR="00B05A93" w:rsidRPr="00FF7DA1" w:rsidRDefault="00B05A93" w:rsidP="00B05A93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FangSong" w:eastAsia="FangSong" w:hAnsi="FangSong"/>
                      <w:szCs w:val="21"/>
                    </w:rPr>
                  </w:pPr>
                </w:p>
              </w:tc>
              <w:tc>
                <w:tcPr>
                  <w:tcW w:w="1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B90A5" w14:textId="77777777" w:rsidR="00B05A93" w:rsidRPr="00FF7DA1" w:rsidRDefault="00B05A93" w:rsidP="00373254">
                  <w:pPr>
                    <w:jc w:val="center"/>
                    <w:rPr>
                      <w:rFonts w:ascii="FangSong" w:eastAsia="FangSong" w:hAnsi="FangSong"/>
                      <w:szCs w:val="21"/>
                    </w:rPr>
                  </w:pPr>
                  <w:r>
                    <w:rPr>
                      <w:rFonts w:ascii="FangSong" w:eastAsia="FangSong" w:hAnsi="FangSong"/>
                      <w:szCs w:val="21"/>
                    </w:rPr>
                    <w:t>13</w:t>
                  </w:r>
                  <w:r w:rsidRPr="000967DC">
                    <w:rPr>
                      <w:rFonts w:ascii="FangSong" w:eastAsia="FangSong" w:hAnsi="FangSong"/>
                      <w:szCs w:val="21"/>
                      <w:vertAlign w:val="superscript"/>
                    </w:rPr>
                    <w:t>th</w:t>
                  </w:r>
                  <w:r>
                    <w:rPr>
                      <w:rFonts w:ascii="FangSong" w:eastAsia="FangSong" w:hAnsi="FangSong"/>
                      <w:szCs w:val="21"/>
                    </w:rPr>
                    <w:t xml:space="preserve"> November, 2023</w:t>
                  </w:r>
                </w:p>
              </w:tc>
              <w:tc>
                <w:tcPr>
                  <w:tcW w:w="2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8D0C0" w14:textId="77777777" w:rsidR="00B05A93" w:rsidRDefault="00B05A93" w:rsidP="00373254">
                  <w:pPr>
                    <w:rPr>
                      <w:rFonts w:eastAsia="仿宋_GB2312"/>
                    </w:rPr>
                  </w:pPr>
                  <w:proofErr w:type="spellStart"/>
                  <w:r>
                    <w:rPr>
                      <w:rFonts w:eastAsia="仿宋_GB2312"/>
                    </w:rPr>
                    <w:t>Jieyang</w:t>
                  </w:r>
                  <w:proofErr w:type="spellEnd"/>
                  <w:r>
                    <w:rPr>
                      <w:rFonts w:eastAsia="仿宋_GB2312"/>
                    </w:rPr>
                    <w:t xml:space="preserve"> to Hangzhou (CZ2405; China Southern Airlines)</w:t>
                  </w:r>
                </w:p>
                <w:p w14:paraId="04ED222E" w14:textId="77777777" w:rsidR="00B05A93" w:rsidRDefault="00B05A93" w:rsidP="00373254">
                  <w:pPr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</w:rPr>
                    <w:t>Overnight stay at Airport in Hangzhou (Hotel room needed).</w:t>
                  </w:r>
                </w:p>
                <w:p w14:paraId="1844FCAE" w14:textId="77777777" w:rsidR="00B05A93" w:rsidRDefault="00B05A93" w:rsidP="00373254">
                  <w:pPr>
                    <w:rPr>
                      <w:rFonts w:eastAsia="仿宋_GB2312"/>
                    </w:rPr>
                  </w:pPr>
                </w:p>
                <w:p w14:paraId="299E5B01" w14:textId="77777777" w:rsidR="00B05A93" w:rsidRPr="00535CF6" w:rsidRDefault="00B05A93" w:rsidP="00373254">
                  <w:pPr>
                    <w:rPr>
                      <w:rFonts w:eastAsia="仿宋_GB2312"/>
                    </w:rPr>
                  </w:pPr>
                </w:p>
              </w:tc>
            </w:tr>
            <w:tr w:rsidR="00B05A93" w:rsidRPr="00FF7DA1" w14:paraId="719EC48E" w14:textId="77777777" w:rsidTr="00373254">
              <w:trPr>
                <w:trHeight w:hRule="exact" w:val="401"/>
              </w:trPr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752EC" w14:textId="77777777" w:rsidR="00B05A93" w:rsidRPr="00FF7DA1" w:rsidRDefault="00B05A93" w:rsidP="00B05A93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FangSong" w:eastAsia="FangSong" w:hAnsi="FangSong"/>
                      <w:szCs w:val="21"/>
                    </w:rPr>
                  </w:pPr>
                </w:p>
              </w:tc>
              <w:tc>
                <w:tcPr>
                  <w:tcW w:w="1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51F8C" w14:textId="77777777" w:rsidR="00B05A93" w:rsidRDefault="00B05A93" w:rsidP="00373254">
                  <w:pPr>
                    <w:jc w:val="center"/>
                    <w:rPr>
                      <w:rFonts w:ascii="FangSong" w:eastAsia="FangSong" w:hAnsi="FangSong"/>
                      <w:szCs w:val="21"/>
                    </w:rPr>
                  </w:pPr>
                  <w:r>
                    <w:rPr>
                      <w:rFonts w:ascii="FangSong" w:eastAsia="FangSong" w:hAnsi="FangSong"/>
                      <w:szCs w:val="21"/>
                    </w:rPr>
                    <w:t>14</w:t>
                  </w:r>
                  <w:r w:rsidRPr="00246B2C">
                    <w:rPr>
                      <w:rFonts w:ascii="FangSong" w:eastAsia="FangSong" w:hAnsi="FangSong"/>
                      <w:szCs w:val="21"/>
                      <w:vertAlign w:val="superscript"/>
                    </w:rPr>
                    <w:t>th</w:t>
                  </w:r>
                  <w:r>
                    <w:rPr>
                      <w:rFonts w:ascii="FangSong" w:eastAsia="FangSong" w:hAnsi="FangSong"/>
                      <w:szCs w:val="21"/>
                    </w:rPr>
                    <w:t xml:space="preserve"> November, 2023</w:t>
                  </w:r>
                </w:p>
              </w:tc>
              <w:tc>
                <w:tcPr>
                  <w:tcW w:w="2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80258" w14:textId="77777777" w:rsidR="00B05A93" w:rsidRDefault="00B05A93" w:rsidP="00373254">
                  <w:pPr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</w:rPr>
                    <w:t>Hangzhou to Almaty (GJ8217; Loong Airlines)</w:t>
                  </w:r>
                </w:p>
              </w:tc>
            </w:tr>
            <w:tr w:rsidR="00B05A93" w:rsidRPr="00FF7DA1" w14:paraId="0D1A469A" w14:textId="77777777" w:rsidTr="00373254">
              <w:trPr>
                <w:trHeight w:hRule="exact" w:val="2465"/>
              </w:trPr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76C93" w14:textId="77777777" w:rsidR="00B05A93" w:rsidRPr="00FF7DA1" w:rsidRDefault="00B05A93" w:rsidP="00B05A93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FangSong" w:eastAsia="FangSong" w:hAnsi="FangSong"/>
                      <w:szCs w:val="21"/>
                    </w:rPr>
                  </w:pPr>
                </w:p>
              </w:tc>
              <w:tc>
                <w:tcPr>
                  <w:tcW w:w="1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D404F" w14:textId="77777777" w:rsidR="00B05A93" w:rsidRDefault="00B05A93" w:rsidP="00373254">
                  <w:pPr>
                    <w:jc w:val="center"/>
                    <w:rPr>
                      <w:rFonts w:ascii="FangSong" w:eastAsia="FangSong" w:hAnsi="FangSong"/>
                      <w:szCs w:val="21"/>
                    </w:rPr>
                  </w:pPr>
                  <w:r>
                    <w:rPr>
                      <w:rFonts w:ascii="FangSong" w:eastAsia="FangSong" w:hAnsi="FangSong"/>
                      <w:szCs w:val="21"/>
                    </w:rPr>
                    <w:t>15</w:t>
                  </w:r>
                  <w:r w:rsidRPr="00246B2C">
                    <w:rPr>
                      <w:rFonts w:ascii="FangSong" w:eastAsia="FangSong" w:hAnsi="FangSong"/>
                      <w:szCs w:val="21"/>
                      <w:vertAlign w:val="superscript"/>
                    </w:rPr>
                    <w:t>th</w:t>
                  </w:r>
                  <w:r>
                    <w:rPr>
                      <w:rFonts w:ascii="FangSong" w:eastAsia="FangSong" w:hAnsi="FangSong"/>
                      <w:szCs w:val="21"/>
                    </w:rPr>
                    <w:t xml:space="preserve"> November to 18</w:t>
                  </w:r>
                  <w:r w:rsidRPr="00246B2C">
                    <w:rPr>
                      <w:rFonts w:ascii="FangSong" w:eastAsia="FangSong" w:hAnsi="FangSong"/>
                      <w:szCs w:val="21"/>
                      <w:vertAlign w:val="superscript"/>
                    </w:rPr>
                    <w:t>th</w:t>
                  </w:r>
                  <w:r>
                    <w:rPr>
                      <w:rFonts w:ascii="FangSong" w:eastAsia="FangSong" w:hAnsi="FangSong"/>
                      <w:szCs w:val="21"/>
                    </w:rPr>
                    <w:t xml:space="preserve"> November 2023</w:t>
                  </w:r>
                </w:p>
              </w:tc>
              <w:tc>
                <w:tcPr>
                  <w:tcW w:w="2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8E8BF" w14:textId="77777777" w:rsidR="00B05A93" w:rsidRDefault="00B05A93" w:rsidP="00373254">
                  <w:pPr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</w:rPr>
                    <w:t xml:space="preserve">Interaction with research group of </w:t>
                  </w:r>
                  <w:proofErr w:type="gramStart"/>
                  <w:r>
                    <w:rPr>
                      <w:rFonts w:eastAsia="仿宋_GB2312"/>
                    </w:rPr>
                    <w:t>Dr</w:t>
                  </w:r>
                  <w:proofErr w:type="gramEnd"/>
                  <w:r>
                    <w:rPr>
                      <w:rFonts w:eastAsia="仿宋_GB2312"/>
                    </w:rPr>
                    <w:t xml:space="preserve"> </w:t>
                  </w:r>
                  <w:proofErr w:type="spellStart"/>
                  <w:r>
                    <w:rPr>
                      <w:rFonts w:eastAsia="仿宋_GB2312"/>
                    </w:rPr>
                    <w:t>Maira</w:t>
                  </w:r>
                  <w:proofErr w:type="spellEnd"/>
                  <w:r>
                    <w:rPr>
                      <w:rFonts w:eastAsia="仿宋_GB2312"/>
                    </w:rPr>
                    <w:t xml:space="preserve">; Deliver of seminar on “Role of biochar in geotechnical engineering” </w:t>
                  </w:r>
                </w:p>
                <w:p w14:paraId="4F65BD41" w14:textId="77777777" w:rsidR="00B05A93" w:rsidRDefault="00B05A93" w:rsidP="00373254">
                  <w:pPr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</w:rPr>
                    <w:t>Visit to laboratory demonstrating research on microbial activity in soil-plant interaction</w:t>
                  </w:r>
                </w:p>
              </w:tc>
            </w:tr>
            <w:tr w:rsidR="00B05A93" w:rsidRPr="00FF7DA1" w14:paraId="2AB695A9" w14:textId="77777777" w:rsidTr="00373254">
              <w:trPr>
                <w:trHeight w:hRule="exact" w:val="1414"/>
              </w:trPr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32935" w14:textId="77777777" w:rsidR="00B05A93" w:rsidRPr="00FF7DA1" w:rsidRDefault="00B05A93" w:rsidP="00B05A93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FangSong" w:eastAsia="FangSong" w:hAnsi="FangSong"/>
                      <w:szCs w:val="21"/>
                    </w:rPr>
                  </w:pPr>
                </w:p>
              </w:tc>
              <w:tc>
                <w:tcPr>
                  <w:tcW w:w="1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20B6FD" w14:textId="77777777" w:rsidR="00B05A93" w:rsidRDefault="00B05A93" w:rsidP="00373254">
                  <w:pPr>
                    <w:jc w:val="center"/>
                    <w:rPr>
                      <w:rFonts w:ascii="FangSong" w:eastAsia="FangSong" w:hAnsi="FangSong"/>
                      <w:szCs w:val="21"/>
                    </w:rPr>
                  </w:pPr>
                  <w:r>
                    <w:rPr>
                      <w:rFonts w:ascii="FangSong" w:eastAsia="FangSong" w:hAnsi="FangSong"/>
                      <w:szCs w:val="21"/>
                    </w:rPr>
                    <w:t>20</w:t>
                  </w:r>
                  <w:r w:rsidRPr="00246B2C">
                    <w:rPr>
                      <w:rFonts w:ascii="FangSong" w:eastAsia="FangSong" w:hAnsi="FangSong"/>
                      <w:szCs w:val="21"/>
                      <w:vertAlign w:val="superscript"/>
                    </w:rPr>
                    <w:t>th</w:t>
                  </w:r>
                  <w:r>
                    <w:rPr>
                      <w:rFonts w:ascii="FangSong" w:eastAsia="FangSong" w:hAnsi="FangSong"/>
                      <w:szCs w:val="21"/>
                    </w:rPr>
                    <w:t xml:space="preserve"> to 23</w:t>
                  </w:r>
                  <w:r w:rsidRPr="00246B2C">
                    <w:rPr>
                      <w:rFonts w:ascii="FangSong" w:eastAsia="FangSong" w:hAnsi="FangSong"/>
                      <w:szCs w:val="21"/>
                      <w:vertAlign w:val="superscript"/>
                    </w:rPr>
                    <w:t>rd</w:t>
                  </w:r>
                  <w:r>
                    <w:rPr>
                      <w:rFonts w:ascii="FangSong" w:eastAsia="FangSong" w:hAnsi="FangSong"/>
                      <w:szCs w:val="21"/>
                    </w:rPr>
                    <w:t xml:space="preserve"> November 2023</w:t>
                  </w:r>
                </w:p>
              </w:tc>
              <w:tc>
                <w:tcPr>
                  <w:tcW w:w="2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8CE7E" w14:textId="77777777" w:rsidR="00B05A93" w:rsidRDefault="00B05A93" w:rsidP="00373254">
                  <w:pPr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</w:rPr>
                    <w:t xml:space="preserve">Deliver workshop on academic writing (8 seminars) and attend presentations from faculties and scholars of </w:t>
                  </w:r>
                  <w:r w:rsidRPr="00246B2C">
                    <w:rPr>
                      <w:rFonts w:eastAsia="仿宋_GB2312"/>
                    </w:rPr>
                    <w:t>Kazakh National Agrarian Research University</w:t>
                  </w:r>
                  <w:r>
                    <w:rPr>
                      <w:rFonts w:eastAsia="仿宋_GB2312"/>
                    </w:rPr>
                    <w:t xml:space="preserve">. </w:t>
                  </w:r>
                </w:p>
              </w:tc>
            </w:tr>
            <w:tr w:rsidR="00B05A93" w:rsidRPr="00FF7DA1" w14:paraId="16982C4E" w14:textId="77777777" w:rsidTr="00373254">
              <w:trPr>
                <w:trHeight w:hRule="exact" w:val="1646"/>
              </w:trPr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83EB9" w14:textId="77777777" w:rsidR="00B05A93" w:rsidRPr="00FF7DA1" w:rsidRDefault="00B05A93" w:rsidP="00B05A93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FangSong" w:eastAsia="FangSong" w:hAnsi="FangSong"/>
                      <w:szCs w:val="21"/>
                    </w:rPr>
                  </w:pPr>
                </w:p>
              </w:tc>
              <w:tc>
                <w:tcPr>
                  <w:tcW w:w="1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B203E" w14:textId="77777777" w:rsidR="00B05A93" w:rsidRDefault="00B05A93" w:rsidP="00373254">
                  <w:pPr>
                    <w:jc w:val="center"/>
                    <w:rPr>
                      <w:rFonts w:ascii="FangSong" w:eastAsia="FangSong" w:hAnsi="FangSong"/>
                      <w:szCs w:val="21"/>
                    </w:rPr>
                  </w:pPr>
                  <w:r>
                    <w:rPr>
                      <w:rFonts w:ascii="FangSong" w:eastAsia="FangSong" w:hAnsi="FangSong"/>
                      <w:szCs w:val="21"/>
                    </w:rPr>
                    <w:t>24</w:t>
                  </w:r>
                  <w:r w:rsidRPr="00246B2C">
                    <w:rPr>
                      <w:rFonts w:ascii="FangSong" w:eastAsia="FangSong" w:hAnsi="FangSong"/>
                      <w:szCs w:val="21"/>
                      <w:vertAlign w:val="superscript"/>
                    </w:rPr>
                    <w:t>th</w:t>
                  </w:r>
                  <w:r>
                    <w:rPr>
                      <w:rFonts w:ascii="FangSong" w:eastAsia="FangSong" w:hAnsi="FangSong"/>
                      <w:szCs w:val="21"/>
                      <w:vertAlign w:val="superscript"/>
                    </w:rPr>
                    <w:t xml:space="preserve"> </w:t>
                  </w:r>
                  <w:r>
                    <w:rPr>
                      <w:rFonts w:ascii="FangSong" w:eastAsia="FangSong" w:hAnsi="FangSong"/>
                      <w:szCs w:val="21"/>
                    </w:rPr>
                    <w:t>Nov to 25</w:t>
                  </w:r>
                  <w:r w:rsidRPr="00246B2C">
                    <w:rPr>
                      <w:rFonts w:ascii="FangSong" w:eastAsia="FangSong" w:hAnsi="FangSong"/>
                      <w:szCs w:val="21"/>
                      <w:vertAlign w:val="superscript"/>
                    </w:rPr>
                    <w:t>th</w:t>
                  </w:r>
                  <w:r>
                    <w:rPr>
                      <w:rFonts w:ascii="FangSong" w:eastAsia="FangSong" w:hAnsi="FangSong"/>
                      <w:szCs w:val="21"/>
                    </w:rPr>
                    <w:t xml:space="preserve"> Nov, 2023</w:t>
                  </w:r>
                </w:p>
              </w:tc>
              <w:tc>
                <w:tcPr>
                  <w:tcW w:w="2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0A69D" w14:textId="77777777" w:rsidR="00B05A93" w:rsidRDefault="00B05A93" w:rsidP="00373254">
                  <w:pPr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</w:rPr>
                    <w:t>Visit German-Kazakh University and interaction with Prof Barbara (Vice-rector of German-Kazakh University) for progress of Central Asia Journal of Water research (i.e., I am one of Editor of this Journal).</w:t>
                  </w:r>
                </w:p>
                <w:p w14:paraId="1404C8CD" w14:textId="77777777" w:rsidR="00B05A93" w:rsidRDefault="00B05A93" w:rsidP="00373254">
                  <w:pPr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</w:rPr>
                    <w:t xml:space="preserve">Future planning for Journal for indexing in </w:t>
                  </w:r>
                  <w:proofErr w:type="spellStart"/>
                  <w:r>
                    <w:rPr>
                      <w:rFonts w:eastAsia="仿宋_GB2312"/>
                    </w:rPr>
                    <w:t>scopus</w:t>
                  </w:r>
                  <w:proofErr w:type="spellEnd"/>
                  <w:r>
                    <w:rPr>
                      <w:rFonts w:eastAsia="仿宋_GB2312"/>
                    </w:rPr>
                    <w:t xml:space="preserve"> and web of science.  </w:t>
                  </w:r>
                </w:p>
              </w:tc>
            </w:tr>
            <w:tr w:rsidR="00B05A93" w:rsidRPr="00FF7DA1" w14:paraId="458FEBE9" w14:textId="77777777" w:rsidTr="00373254">
              <w:trPr>
                <w:trHeight w:hRule="exact" w:val="1725"/>
              </w:trPr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858EB" w14:textId="77777777" w:rsidR="00B05A93" w:rsidRPr="00FF7DA1" w:rsidRDefault="00B05A93" w:rsidP="00B05A93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FangSong" w:eastAsia="FangSong" w:hAnsi="FangSong"/>
                      <w:szCs w:val="21"/>
                    </w:rPr>
                  </w:pPr>
                </w:p>
              </w:tc>
              <w:tc>
                <w:tcPr>
                  <w:tcW w:w="1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80C21" w14:textId="77777777" w:rsidR="00B05A93" w:rsidRDefault="00B05A93" w:rsidP="00373254">
                  <w:pPr>
                    <w:jc w:val="center"/>
                    <w:rPr>
                      <w:rFonts w:ascii="FangSong" w:eastAsia="FangSong" w:hAnsi="FangSong"/>
                      <w:szCs w:val="21"/>
                    </w:rPr>
                  </w:pPr>
                  <w:r>
                    <w:rPr>
                      <w:rFonts w:ascii="FangSong" w:eastAsia="FangSong" w:hAnsi="FangSong"/>
                      <w:szCs w:val="21"/>
                    </w:rPr>
                    <w:t>28</w:t>
                  </w:r>
                  <w:r w:rsidRPr="00916D8D">
                    <w:rPr>
                      <w:rFonts w:ascii="FangSong" w:eastAsia="FangSong" w:hAnsi="FangSong"/>
                      <w:szCs w:val="21"/>
                      <w:vertAlign w:val="superscript"/>
                    </w:rPr>
                    <w:t>th</w:t>
                  </w:r>
                  <w:r>
                    <w:rPr>
                      <w:rFonts w:ascii="FangSong" w:eastAsia="FangSong" w:hAnsi="FangSong"/>
                      <w:szCs w:val="21"/>
                    </w:rPr>
                    <w:t xml:space="preserve"> Nov, 2023</w:t>
                  </w:r>
                </w:p>
              </w:tc>
              <w:tc>
                <w:tcPr>
                  <w:tcW w:w="2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6493F" w14:textId="77777777" w:rsidR="00B05A93" w:rsidRDefault="00B05A93" w:rsidP="00373254">
                  <w:pPr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</w:rPr>
                    <w:t>Depart to India for Conference</w:t>
                  </w:r>
                </w:p>
                <w:p w14:paraId="6C94C815" w14:textId="77777777" w:rsidR="00B05A93" w:rsidRDefault="00B05A93" w:rsidP="00373254">
                  <w:pPr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</w:rPr>
                    <w:t xml:space="preserve">(Flight: Almaty to </w:t>
                  </w:r>
                  <w:proofErr w:type="spellStart"/>
                  <w:r>
                    <w:rPr>
                      <w:rFonts w:eastAsia="仿宋_GB2312"/>
                    </w:rPr>
                    <w:t>delhi</w:t>
                  </w:r>
                  <w:proofErr w:type="spellEnd"/>
                  <w:r>
                    <w:rPr>
                      <w:rFonts w:eastAsia="仿宋_GB2312"/>
                    </w:rPr>
                    <w:t>; Air Astana; Flight KC907)</w:t>
                  </w:r>
                </w:p>
                <w:p w14:paraId="22CCB16F" w14:textId="77777777" w:rsidR="00B05A93" w:rsidRDefault="00B05A93" w:rsidP="00373254">
                  <w:pPr>
                    <w:rPr>
                      <w:rFonts w:eastAsia="仿宋_GB2312"/>
                    </w:rPr>
                  </w:pPr>
                </w:p>
                <w:p w14:paraId="21BFC711" w14:textId="77777777" w:rsidR="00B05A93" w:rsidRDefault="00B05A93" w:rsidP="00373254">
                  <w:pPr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</w:rPr>
                    <w:t>Delhi to Mathura</w:t>
                  </w:r>
                </w:p>
                <w:p w14:paraId="5544A58D" w14:textId="77777777" w:rsidR="00B05A93" w:rsidRDefault="00B05A93" w:rsidP="00373254">
                  <w:pPr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</w:rPr>
                    <w:t>(Pick up arranged by Conference)</w:t>
                  </w:r>
                </w:p>
              </w:tc>
            </w:tr>
            <w:tr w:rsidR="00B05A93" w:rsidRPr="00FF7DA1" w14:paraId="4F8CC906" w14:textId="77777777" w:rsidTr="00373254">
              <w:trPr>
                <w:trHeight w:hRule="exact" w:val="966"/>
              </w:trPr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A33BE" w14:textId="77777777" w:rsidR="00B05A93" w:rsidRPr="00FF7DA1" w:rsidRDefault="00B05A93" w:rsidP="00B05A93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FangSong" w:eastAsia="FangSong" w:hAnsi="FangSong"/>
                      <w:szCs w:val="21"/>
                    </w:rPr>
                  </w:pPr>
                </w:p>
              </w:tc>
              <w:tc>
                <w:tcPr>
                  <w:tcW w:w="1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FE1A8" w14:textId="77777777" w:rsidR="00B05A93" w:rsidRDefault="00B05A93" w:rsidP="00373254">
                  <w:pPr>
                    <w:jc w:val="center"/>
                    <w:rPr>
                      <w:rFonts w:ascii="FangSong" w:eastAsia="FangSong" w:hAnsi="FangSong"/>
                      <w:szCs w:val="21"/>
                    </w:rPr>
                  </w:pPr>
                  <w:r>
                    <w:rPr>
                      <w:rFonts w:ascii="FangSong" w:eastAsia="FangSong" w:hAnsi="FangSong"/>
                      <w:szCs w:val="21"/>
                    </w:rPr>
                    <w:t>28th - 30th Nov, 2023</w:t>
                  </w:r>
                </w:p>
              </w:tc>
              <w:tc>
                <w:tcPr>
                  <w:tcW w:w="2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0B781" w14:textId="77777777" w:rsidR="00B05A93" w:rsidRDefault="00B05A93" w:rsidP="00373254">
                  <w:pPr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</w:rPr>
                    <w:t>Conference attend at Mathura, India</w:t>
                  </w:r>
                </w:p>
              </w:tc>
            </w:tr>
            <w:tr w:rsidR="00B05A93" w:rsidRPr="00FF7DA1" w14:paraId="1D9EC59E" w14:textId="77777777" w:rsidTr="00373254">
              <w:trPr>
                <w:trHeight w:hRule="exact" w:val="2465"/>
              </w:trPr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8BA14" w14:textId="77777777" w:rsidR="00B05A93" w:rsidRPr="00FF7DA1" w:rsidRDefault="00B05A93" w:rsidP="00B05A93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FangSong" w:eastAsia="FangSong" w:hAnsi="FangSong"/>
                      <w:szCs w:val="21"/>
                    </w:rPr>
                  </w:pPr>
                </w:p>
              </w:tc>
              <w:tc>
                <w:tcPr>
                  <w:tcW w:w="1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7755E" w14:textId="77777777" w:rsidR="00B05A93" w:rsidRDefault="00B05A93" w:rsidP="00373254">
                  <w:pPr>
                    <w:jc w:val="center"/>
                    <w:rPr>
                      <w:rFonts w:ascii="FangSong" w:eastAsia="FangSong" w:hAnsi="FangSong"/>
                      <w:szCs w:val="21"/>
                    </w:rPr>
                  </w:pPr>
                  <w:r>
                    <w:rPr>
                      <w:rFonts w:ascii="FangSong" w:eastAsia="FangSong" w:hAnsi="FangSong"/>
                      <w:szCs w:val="21"/>
                    </w:rPr>
                    <w:t xml:space="preserve">1st </w:t>
                  </w:r>
                  <w:proofErr w:type="gramStart"/>
                  <w:r>
                    <w:rPr>
                      <w:rFonts w:ascii="FangSong" w:eastAsia="FangSong" w:hAnsi="FangSong"/>
                      <w:szCs w:val="21"/>
                    </w:rPr>
                    <w:t>Dec,</w:t>
                  </w:r>
                  <w:proofErr w:type="gramEnd"/>
                  <w:r>
                    <w:rPr>
                      <w:rFonts w:ascii="FangSong" w:eastAsia="FangSong" w:hAnsi="FangSong"/>
                      <w:szCs w:val="21"/>
                    </w:rPr>
                    <w:t xml:space="preserve"> 2023 (Delhi to Hong Kong)</w:t>
                  </w:r>
                </w:p>
                <w:p w14:paraId="68BE8AC3" w14:textId="77777777" w:rsidR="00B05A93" w:rsidRDefault="00B05A93" w:rsidP="00373254">
                  <w:pPr>
                    <w:jc w:val="center"/>
                    <w:rPr>
                      <w:rFonts w:ascii="FangSong" w:eastAsia="FangSong" w:hAnsi="FangSong"/>
                      <w:szCs w:val="21"/>
                    </w:rPr>
                  </w:pPr>
                  <w:r>
                    <w:rPr>
                      <w:rFonts w:ascii="FangSong" w:eastAsia="FangSong" w:hAnsi="FangSong"/>
                      <w:szCs w:val="21"/>
                    </w:rPr>
                    <w:t xml:space="preserve">2nd Dec (Hong Kong to </w:t>
                  </w:r>
                  <w:proofErr w:type="spellStart"/>
                  <w:r>
                    <w:rPr>
                      <w:rFonts w:ascii="FangSong" w:eastAsia="FangSong" w:hAnsi="FangSong"/>
                      <w:szCs w:val="21"/>
                    </w:rPr>
                    <w:t>Chaoshan</w:t>
                  </w:r>
                  <w:proofErr w:type="spellEnd"/>
                  <w:r>
                    <w:rPr>
                      <w:rFonts w:ascii="FangSong" w:eastAsia="FangSong" w:hAnsi="FangSong"/>
                      <w:szCs w:val="21"/>
                    </w:rPr>
                    <w:t>)</w:t>
                  </w:r>
                </w:p>
                <w:p w14:paraId="70DE3F17" w14:textId="77777777" w:rsidR="00B05A93" w:rsidRPr="00A61FFF" w:rsidRDefault="00B05A93" w:rsidP="00373254">
                  <w:pPr>
                    <w:jc w:val="center"/>
                    <w:rPr>
                      <w:rFonts w:ascii="FangSong" w:eastAsia="FangSong" w:hAnsi="FangSong"/>
                      <w:b/>
                      <w:bCs/>
                      <w:szCs w:val="21"/>
                    </w:rPr>
                  </w:pPr>
                  <w:r w:rsidRPr="00A61FFF">
                    <w:rPr>
                      <w:rFonts w:ascii="FangSong" w:eastAsia="FangSong" w:hAnsi="FangSong"/>
                      <w:b/>
                      <w:bCs/>
                      <w:szCs w:val="21"/>
                    </w:rPr>
                    <w:t>(Arrival to Shantou)</w:t>
                  </w:r>
                </w:p>
              </w:tc>
              <w:tc>
                <w:tcPr>
                  <w:tcW w:w="265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2756E9" w14:textId="77777777" w:rsidR="00B05A93" w:rsidRDefault="00B05A93" w:rsidP="00373254">
                  <w:pPr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</w:rPr>
                    <w:t>Delhi to Hong Kong flight (Air India) (1st Dec)</w:t>
                  </w:r>
                </w:p>
                <w:p w14:paraId="153DDE5F" w14:textId="77777777" w:rsidR="00B05A93" w:rsidRDefault="00B05A93" w:rsidP="00373254">
                  <w:pPr>
                    <w:rPr>
                      <w:rFonts w:eastAsia="仿宋_GB2312"/>
                    </w:rPr>
                  </w:pPr>
                </w:p>
                <w:p w14:paraId="01889F0F" w14:textId="77777777" w:rsidR="00B05A93" w:rsidRDefault="00B05A93" w:rsidP="00373254">
                  <w:pPr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</w:rPr>
                    <w:t xml:space="preserve">Hong to </w:t>
                  </w:r>
                  <w:proofErr w:type="spellStart"/>
                  <w:r>
                    <w:rPr>
                      <w:rFonts w:eastAsia="仿宋_GB2312"/>
                    </w:rPr>
                    <w:t>Chaoshan</w:t>
                  </w:r>
                  <w:proofErr w:type="spellEnd"/>
                  <w:r>
                    <w:rPr>
                      <w:rFonts w:eastAsia="仿宋_GB2312"/>
                    </w:rPr>
                    <w:t xml:space="preserve"> </w:t>
                  </w:r>
                  <w:proofErr w:type="gramStart"/>
                  <w:r>
                    <w:rPr>
                      <w:rFonts w:eastAsia="仿宋_GB2312"/>
                    </w:rPr>
                    <w:t>train  (</w:t>
                  </w:r>
                  <w:proofErr w:type="gramEnd"/>
                  <w:r>
                    <w:rPr>
                      <w:rFonts w:eastAsia="仿宋_GB2312"/>
                    </w:rPr>
                    <w:t>2nd Dec)</w:t>
                  </w:r>
                </w:p>
                <w:p w14:paraId="714AACEE" w14:textId="77777777" w:rsidR="00B05A93" w:rsidRDefault="00B05A93" w:rsidP="00373254">
                  <w:pPr>
                    <w:rPr>
                      <w:rFonts w:eastAsia="仿宋_GB2312"/>
                    </w:rPr>
                  </w:pPr>
                </w:p>
                <w:p w14:paraId="58D9264A" w14:textId="77777777" w:rsidR="00B05A93" w:rsidRDefault="00B05A93" w:rsidP="00373254">
                  <w:pPr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</w:rPr>
                    <w:t>(**No direct flight from India to China)</w:t>
                  </w:r>
                </w:p>
              </w:tc>
            </w:tr>
          </w:tbl>
          <w:p w14:paraId="6F1004FA" w14:textId="77777777" w:rsidR="00B05A93" w:rsidRDefault="00B05A93" w:rsidP="00373254">
            <w:pPr>
              <w:rPr>
                <w:rFonts w:eastAsia="仿宋_GB2312"/>
                <w:szCs w:val="21"/>
              </w:rPr>
            </w:pPr>
          </w:p>
          <w:p w14:paraId="1B1AB88E" w14:textId="40EDDB16" w:rsidR="00B05A93" w:rsidRPr="00FF7DA1" w:rsidRDefault="00B05A93" w:rsidP="00373254">
            <w:pPr>
              <w:widowControl/>
              <w:jc w:val="left"/>
              <w:rPr>
                <w:rFonts w:ascii="FangSong" w:eastAsia="FangSong" w:hAnsi="FangSong" w:cs="宋体"/>
                <w:kern w:val="0"/>
                <w:szCs w:val="21"/>
              </w:rPr>
            </w:pPr>
          </w:p>
        </w:tc>
      </w:tr>
    </w:tbl>
    <w:p w14:paraId="46302C6D" w14:textId="77777777" w:rsidR="00AB1AB0" w:rsidRPr="00B05A93" w:rsidRDefault="00AB1AB0"/>
    <w:sectPr w:rsidR="00AB1AB0" w:rsidRPr="00B05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93"/>
    <w:rsid w:val="00AB1AB0"/>
    <w:rsid w:val="00B0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C5BBD"/>
  <w15:chartTrackingRefBased/>
  <w15:docId w15:val="{D7FBA312-C5E7-40F5-A385-43963A44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A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国际交流合作处</dc:creator>
  <cp:keywords/>
  <dc:description/>
  <cp:lastModifiedBy>国际交流合作处</cp:lastModifiedBy>
  <cp:revision>1</cp:revision>
  <dcterms:created xsi:type="dcterms:W3CDTF">2023-10-30T07:13:00Z</dcterms:created>
  <dcterms:modified xsi:type="dcterms:W3CDTF">2023-10-30T07:14:00Z</dcterms:modified>
</cp:coreProperties>
</file>