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0B9A75" w14:textId="2D808548" w:rsidR="00130B7A" w:rsidRPr="007005AC" w:rsidRDefault="00130B7A" w:rsidP="007005AC">
      <w:pPr>
        <w:spacing w:line="360" w:lineRule="auto"/>
        <w:ind w:firstLineChars="200" w:firstLine="571"/>
        <w:jc w:val="center"/>
        <w:rPr>
          <w:rFonts w:ascii="宋体" w:eastAsia="宋体" w:hAnsi="宋体"/>
          <w:b/>
          <w:bCs/>
          <w:sz w:val="28"/>
          <w:szCs w:val="28"/>
        </w:rPr>
      </w:pPr>
      <w:r w:rsidRPr="007005AC">
        <w:rPr>
          <w:rFonts w:ascii="宋体" w:eastAsia="宋体" w:hAnsi="宋体" w:hint="eastAsia"/>
          <w:b/>
          <w:bCs/>
          <w:sz w:val="28"/>
          <w:szCs w:val="28"/>
        </w:rPr>
        <w:t>赴德国进行学术交流总结</w:t>
      </w:r>
    </w:p>
    <w:p w14:paraId="498DE968" w14:textId="5503E7B2" w:rsidR="00130B7A" w:rsidRPr="007005AC" w:rsidRDefault="00130B7A" w:rsidP="007005AC">
      <w:pPr>
        <w:spacing w:line="360" w:lineRule="auto"/>
        <w:ind w:firstLineChars="200" w:firstLine="480"/>
        <w:rPr>
          <w:rFonts w:ascii="宋体" w:eastAsia="宋体" w:hAnsi="宋体"/>
          <w:sz w:val="24"/>
        </w:rPr>
      </w:pPr>
      <w:r w:rsidRPr="007005AC">
        <w:rPr>
          <w:rFonts w:ascii="宋体" w:eastAsia="宋体" w:hAnsi="宋体" w:hint="eastAsia"/>
          <w:sz w:val="24"/>
        </w:rPr>
        <w:t>本课题组此次受邀前往德国不莱梅马克思普朗克研究所参观以及</w:t>
      </w:r>
      <w:r w:rsidRPr="007005AC">
        <w:rPr>
          <w:rFonts w:ascii="宋体" w:eastAsia="宋体" w:hAnsi="宋体"/>
          <w:sz w:val="24"/>
        </w:rPr>
        <w:t>参加在德国格赖夫斯瓦尔德大学举办的POMPU学术会议</w:t>
      </w:r>
      <w:r w:rsidRPr="007005AC">
        <w:rPr>
          <w:rFonts w:ascii="宋体" w:eastAsia="宋体" w:hAnsi="宋体" w:hint="eastAsia"/>
          <w:sz w:val="24"/>
        </w:rPr>
        <w:t>并进行口头报告。本次行程十分紧凑却十分充实。</w:t>
      </w:r>
    </w:p>
    <w:p w14:paraId="51F82827" w14:textId="12ABD531" w:rsidR="00130B7A" w:rsidRPr="007005AC" w:rsidRDefault="00130B7A" w:rsidP="007005AC">
      <w:pPr>
        <w:spacing w:line="360" w:lineRule="auto"/>
        <w:ind w:firstLineChars="200" w:firstLine="480"/>
        <w:rPr>
          <w:rFonts w:ascii="宋体" w:eastAsia="宋体" w:hAnsi="宋体"/>
          <w:sz w:val="24"/>
        </w:rPr>
      </w:pPr>
      <w:r w:rsidRPr="007005AC">
        <w:rPr>
          <w:rFonts w:ascii="宋体" w:eastAsia="宋体" w:hAnsi="宋体" w:hint="eastAsia"/>
          <w:sz w:val="24"/>
        </w:rPr>
        <w:t>首先，我们在9月2</w:t>
      </w:r>
      <w:r w:rsidRPr="007005AC">
        <w:rPr>
          <w:rFonts w:ascii="宋体" w:eastAsia="宋体" w:hAnsi="宋体"/>
          <w:sz w:val="24"/>
        </w:rPr>
        <w:t>5</w:t>
      </w:r>
      <w:r w:rsidRPr="007005AC">
        <w:rPr>
          <w:rFonts w:ascii="宋体" w:eastAsia="宋体" w:hAnsi="宋体" w:hint="eastAsia"/>
          <w:sz w:val="24"/>
        </w:rPr>
        <w:t>日首先参观了</w:t>
      </w:r>
      <w:r w:rsidRPr="007005AC">
        <w:rPr>
          <w:rFonts w:ascii="宋体" w:eastAsia="宋体" w:hAnsi="宋体"/>
          <w:sz w:val="24"/>
        </w:rPr>
        <w:t>Jan-Hendrick</w:t>
      </w:r>
      <w:r w:rsidR="00F26647" w:rsidRPr="007005AC">
        <w:rPr>
          <w:rFonts w:ascii="宋体" w:eastAsia="宋体" w:hAnsi="宋体"/>
          <w:sz w:val="24"/>
        </w:rPr>
        <w:t xml:space="preserve"> </w:t>
      </w:r>
      <w:proofErr w:type="spellStart"/>
      <w:r w:rsidR="00F26647" w:rsidRPr="007005AC">
        <w:rPr>
          <w:rFonts w:ascii="宋体" w:eastAsia="宋体" w:hAnsi="宋体"/>
          <w:sz w:val="24"/>
        </w:rPr>
        <w:t>Heheman</w:t>
      </w:r>
      <w:proofErr w:type="spellEnd"/>
      <w:r w:rsidR="00F26647" w:rsidRPr="007005AC">
        <w:rPr>
          <w:rFonts w:ascii="宋体" w:eastAsia="宋体" w:hAnsi="宋体" w:hint="eastAsia"/>
          <w:sz w:val="24"/>
        </w:rPr>
        <w:t>的课题组，这个课题组主要关注</w:t>
      </w:r>
      <w:bookmarkStart w:id="0" w:name="OLE_LINK2"/>
      <w:r w:rsidR="00F26647" w:rsidRPr="007005AC">
        <w:rPr>
          <w:rFonts w:ascii="宋体" w:eastAsia="宋体" w:hAnsi="宋体" w:hint="eastAsia"/>
          <w:sz w:val="24"/>
        </w:rPr>
        <w:t>海洋微藻或大藻的难降解多糖的降解转化</w:t>
      </w:r>
      <w:bookmarkEnd w:id="0"/>
      <w:r w:rsidR="00F26647" w:rsidRPr="007005AC">
        <w:rPr>
          <w:rFonts w:ascii="宋体" w:eastAsia="宋体" w:hAnsi="宋体" w:hint="eastAsia"/>
          <w:sz w:val="24"/>
        </w:rPr>
        <w:t>。在交谈的一个小时中，</w:t>
      </w:r>
      <w:proofErr w:type="spellStart"/>
      <w:r w:rsidR="00F26647" w:rsidRPr="007005AC">
        <w:rPr>
          <w:rFonts w:ascii="宋体" w:eastAsia="宋体" w:hAnsi="宋体"/>
          <w:sz w:val="24"/>
        </w:rPr>
        <w:t>Heheman</w:t>
      </w:r>
      <w:proofErr w:type="spellEnd"/>
      <w:r w:rsidR="00F26647" w:rsidRPr="007005AC">
        <w:rPr>
          <w:rFonts w:ascii="宋体" w:eastAsia="宋体" w:hAnsi="宋体" w:hint="eastAsia"/>
          <w:sz w:val="24"/>
        </w:rPr>
        <w:t>博士向我们分享了他对海洋生态环境中藻类与细菌的相互作用关系的一些前沿的思考，王慧老师和蔡冠竟老师也积极地发表了各自的见解，这段对话让我们受益匪浅。接着</w:t>
      </w:r>
      <w:proofErr w:type="spellStart"/>
      <w:r w:rsidR="00F26647" w:rsidRPr="007005AC">
        <w:rPr>
          <w:rFonts w:ascii="宋体" w:eastAsia="宋体" w:hAnsi="宋体"/>
          <w:sz w:val="24"/>
        </w:rPr>
        <w:t>Heheman</w:t>
      </w:r>
      <w:proofErr w:type="spellEnd"/>
      <w:r w:rsidR="00F26647" w:rsidRPr="007005AC">
        <w:rPr>
          <w:rFonts w:ascii="宋体" w:eastAsia="宋体" w:hAnsi="宋体" w:hint="eastAsia"/>
          <w:sz w:val="24"/>
        </w:rPr>
        <w:t>博士</w:t>
      </w:r>
      <w:r w:rsidR="00F26647" w:rsidRPr="007005AC">
        <w:rPr>
          <w:rFonts w:ascii="宋体" w:eastAsia="宋体" w:hAnsi="宋体" w:hint="eastAsia"/>
          <w:sz w:val="24"/>
        </w:rPr>
        <w:t>带我们参观了他们的实验室以及海底沉积物采样的大型器材，国外实验室严格的管理制度使得他们的实验室十分</w:t>
      </w:r>
      <w:r w:rsidR="00114F37" w:rsidRPr="007005AC">
        <w:rPr>
          <w:rFonts w:ascii="宋体" w:eastAsia="宋体" w:hAnsi="宋体" w:hint="eastAsia"/>
          <w:sz w:val="24"/>
        </w:rPr>
        <w:t>有条不紊，许多先进的实验仪器也让我们学到了很多值得借鉴的地方。</w:t>
      </w:r>
    </w:p>
    <w:p w14:paraId="5B71AE5C" w14:textId="7CAC789A" w:rsidR="00114F37" w:rsidRPr="007005AC" w:rsidRDefault="00114F37" w:rsidP="007005AC">
      <w:pPr>
        <w:spacing w:line="360" w:lineRule="auto"/>
        <w:ind w:firstLineChars="200" w:firstLine="480"/>
        <w:rPr>
          <w:rFonts w:ascii="宋体" w:eastAsia="宋体" w:hAnsi="宋体"/>
          <w:sz w:val="24"/>
        </w:rPr>
      </w:pPr>
      <w:r w:rsidRPr="007005AC">
        <w:rPr>
          <w:rFonts w:ascii="宋体" w:eastAsia="宋体" w:hAnsi="宋体" w:hint="eastAsia"/>
          <w:sz w:val="24"/>
        </w:rPr>
        <w:t>9月2</w:t>
      </w:r>
      <w:r w:rsidRPr="007005AC">
        <w:rPr>
          <w:rFonts w:ascii="宋体" w:eastAsia="宋体" w:hAnsi="宋体"/>
          <w:sz w:val="24"/>
        </w:rPr>
        <w:t>6</w:t>
      </w:r>
      <w:r w:rsidRPr="007005AC">
        <w:rPr>
          <w:rFonts w:ascii="宋体" w:eastAsia="宋体" w:hAnsi="宋体" w:hint="eastAsia"/>
          <w:sz w:val="24"/>
        </w:rPr>
        <w:t>日，我们参观了Hanno</w:t>
      </w:r>
      <w:r w:rsidRPr="007005AC">
        <w:rPr>
          <w:rFonts w:ascii="宋体" w:eastAsia="宋体" w:hAnsi="宋体"/>
          <w:sz w:val="24"/>
        </w:rPr>
        <w:t xml:space="preserve"> </w:t>
      </w:r>
      <w:proofErr w:type="spellStart"/>
      <w:r w:rsidRPr="007005AC">
        <w:rPr>
          <w:rFonts w:ascii="宋体" w:eastAsia="宋体" w:hAnsi="宋体" w:hint="eastAsia"/>
          <w:sz w:val="24"/>
        </w:rPr>
        <w:t>Teeling</w:t>
      </w:r>
      <w:proofErr w:type="spellEnd"/>
      <w:r w:rsidRPr="007005AC">
        <w:rPr>
          <w:rFonts w:ascii="宋体" w:eastAsia="宋体" w:hAnsi="宋体" w:hint="eastAsia"/>
          <w:sz w:val="24"/>
        </w:rPr>
        <w:t>的课题组，</w:t>
      </w:r>
      <w:proofErr w:type="spellStart"/>
      <w:r w:rsidRPr="007005AC">
        <w:rPr>
          <w:rFonts w:ascii="宋体" w:eastAsia="宋体" w:hAnsi="宋体" w:hint="eastAsia"/>
          <w:sz w:val="24"/>
        </w:rPr>
        <w:t>Teeling</w:t>
      </w:r>
      <w:proofErr w:type="spellEnd"/>
      <w:r w:rsidRPr="007005AC">
        <w:rPr>
          <w:rFonts w:ascii="宋体" w:eastAsia="宋体" w:hAnsi="宋体" w:hint="eastAsia"/>
          <w:sz w:val="24"/>
        </w:rPr>
        <w:t>博士的课题组主要聚焦多个藻华过程中藻类和细菌的动态变化，主要通过生物信息学手段对各种宏基因组，宏转录组等数据进行分析挖掘，进而解决一些生态问题。</w:t>
      </w:r>
      <w:proofErr w:type="spellStart"/>
      <w:r w:rsidRPr="007005AC">
        <w:rPr>
          <w:rFonts w:ascii="宋体" w:eastAsia="宋体" w:hAnsi="宋体" w:hint="eastAsia"/>
          <w:sz w:val="24"/>
        </w:rPr>
        <w:t>Teeling</w:t>
      </w:r>
      <w:proofErr w:type="spellEnd"/>
      <w:r w:rsidRPr="007005AC">
        <w:rPr>
          <w:rFonts w:ascii="宋体" w:eastAsia="宋体" w:hAnsi="宋体" w:hint="eastAsia"/>
          <w:sz w:val="24"/>
        </w:rPr>
        <w:t>博士</w:t>
      </w:r>
      <w:r w:rsidRPr="007005AC">
        <w:rPr>
          <w:rFonts w:ascii="宋体" w:eastAsia="宋体" w:hAnsi="宋体" w:hint="eastAsia"/>
          <w:sz w:val="24"/>
        </w:rPr>
        <w:t>对我们的交流进行了一定的规划，首先是由他本人及他的两个博士生进行口头报告，在</w:t>
      </w:r>
      <w:proofErr w:type="spellStart"/>
      <w:r w:rsidRPr="007005AC">
        <w:rPr>
          <w:rFonts w:ascii="宋体" w:eastAsia="宋体" w:hAnsi="宋体" w:hint="eastAsia"/>
          <w:sz w:val="24"/>
        </w:rPr>
        <w:t>Teeling</w:t>
      </w:r>
      <w:proofErr w:type="spellEnd"/>
      <w:r w:rsidRPr="007005AC">
        <w:rPr>
          <w:rFonts w:ascii="宋体" w:eastAsia="宋体" w:hAnsi="宋体" w:hint="eastAsia"/>
          <w:sz w:val="24"/>
        </w:rPr>
        <w:t>博士</w:t>
      </w:r>
      <w:r w:rsidRPr="007005AC">
        <w:rPr>
          <w:rFonts w:ascii="宋体" w:eastAsia="宋体" w:hAnsi="宋体" w:hint="eastAsia"/>
          <w:sz w:val="24"/>
        </w:rPr>
        <w:t>的报告中，我听到了十分详细的海洋生态环境背景介绍，他们对待科学问题的严谨让我们感受颇深。报告结束后，我们双方就当前合作的产出以及未来合作的想法进行了深入的讨论。</w:t>
      </w:r>
    </w:p>
    <w:p w14:paraId="10565481" w14:textId="7A0C514A" w:rsidR="00114F37" w:rsidRPr="007005AC" w:rsidRDefault="00114F37" w:rsidP="007005AC">
      <w:pPr>
        <w:spacing w:line="360" w:lineRule="auto"/>
        <w:ind w:firstLineChars="200" w:firstLine="480"/>
        <w:rPr>
          <w:rFonts w:ascii="宋体" w:eastAsia="宋体" w:hAnsi="宋体"/>
          <w:sz w:val="24"/>
        </w:rPr>
      </w:pPr>
      <w:r w:rsidRPr="007005AC">
        <w:rPr>
          <w:rFonts w:ascii="宋体" w:eastAsia="宋体" w:hAnsi="宋体" w:hint="eastAsia"/>
          <w:sz w:val="24"/>
        </w:rPr>
        <w:t>9月2</w:t>
      </w:r>
      <w:r w:rsidRPr="007005AC">
        <w:rPr>
          <w:rFonts w:ascii="宋体" w:eastAsia="宋体" w:hAnsi="宋体"/>
          <w:sz w:val="24"/>
        </w:rPr>
        <w:t>7</w:t>
      </w:r>
      <w:r w:rsidRPr="007005AC">
        <w:rPr>
          <w:rFonts w:ascii="宋体" w:eastAsia="宋体" w:hAnsi="宋体" w:hint="eastAsia"/>
          <w:sz w:val="24"/>
        </w:rPr>
        <w:t>号，我们跟随</w:t>
      </w:r>
      <w:r w:rsidR="0054086F" w:rsidRPr="007005AC">
        <w:rPr>
          <w:rFonts w:ascii="宋体" w:eastAsia="宋体" w:hAnsi="宋体" w:hint="eastAsia"/>
          <w:sz w:val="24"/>
        </w:rPr>
        <w:t>许多参会人员一起去参加了</w:t>
      </w:r>
      <w:r w:rsidR="0054086F" w:rsidRPr="007005AC">
        <w:rPr>
          <w:rFonts w:ascii="宋体" w:eastAsia="宋体" w:hAnsi="宋体"/>
          <w:sz w:val="24"/>
        </w:rPr>
        <w:t>在德国格赖夫斯瓦尔德大学举办的POMPU学术会议</w:t>
      </w:r>
      <w:r w:rsidR="0054086F" w:rsidRPr="007005AC">
        <w:rPr>
          <w:rFonts w:ascii="宋体" w:eastAsia="宋体" w:hAnsi="宋体" w:hint="eastAsia"/>
          <w:sz w:val="24"/>
        </w:rPr>
        <w:t>，这次会议聚焦</w:t>
      </w:r>
      <w:r w:rsidR="0054086F" w:rsidRPr="007005AC">
        <w:rPr>
          <w:rFonts w:ascii="宋体" w:eastAsia="宋体" w:hAnsi="宋体" w:hint="eastAsia"/>
          <w:sz w:val="24"/>
        </w:rPr>
        <w:t>海洋多糖的降解转化</w:t>
      </w:r>
      <w:r w:rsidR="0054086F" w:rsidRPr="007005AC">
        <w:rPr>
          <w:rFonts w:ascii="宋体" w:eastAsia="宋体" w:hAnsi="宋体" w:hint="eastAsia"/>
          <w:sz w:val="24"/>
        </w:rPr>
        <w:t>，这个课题方向与我们课题组的在研课题十分相关，会议中</w:t>
      </w:r>
      <w:r w:rsidR="007005AC" w:rsidRPr="007005AC">
        <w:rPr>
          <w:rFonts w:ascii="宋体" w:eastAsia="宋体" w:hAnsi="宋体" w:hint="eastAsia"/>
          <w:sz w:val="24"/>
        </w:rPr>
        <w:t>我们学到了很多有价值的方法和思路，后续我们会慢慢实践到我们的实验中。</w:t>
      </w:r>
    </w:p>
    <w:p w14:paraId="617688F1" w14:textId="27A51A06" w:rsidR="007005AC" w:rsidRPr="007005AC" w:rsidRDefault="007005AC" w:rsidP="007005AC">
      <w:pPr>
        <w:spacing w:line="360" w:lineRule="auto"/>
        <w:ind w:firstLineChars="200" w:firstLine="480"/>
        <w:rPr>
          <w:rFonts w:ascii="宋体" w:eastAsia="宋体" w:hAnsi="宋体"/>
          <w:sz w:val="24"/>
        </w:rPr>
      </w:pPr>
      <w:r w:rsidRPr="007005AC">
        <w:rPr>
          <w:rFonts w:ascii="宋体" w:eastAsia="宋体" w:hAnsi="宋体" w:hint="eastAsia"/>
          <w:sz w:val="24"/>
        </w:rPr>
        <w:t>本次德国交流让我们对本课题组的研究方向充满信心，我们会继续不断探索，拨开迷雾，便是彩虹。</w:t>
      </w:r>
    </w:p>
    <w:p w14:paraId="60FBA28B" w14:textId="77777777" w:rsidR="007005AC" w:rsidRPr="007005AC" w:rsidRDefault="007005AC" w:rsidP="007005AC">
      <w:pPr>
        <w:spacing w:line="360" w:lineRule="auto"/>
        <w:ind w:firstLineChars="200" w:firstLine="480"/>
        <w:rPr>
          <w:rFonts w:ascii="宋体" w:eastAsia="宋体" w:hAnsi="宋体"/>
          <w:sz w:val="24"/>
        </w:rPr>
      </w:pPr>
    </w:p>
    <w:p w14:paraId="42CE8076" w14:textId="77777777" w:rsidR="007005AC" w:rsidRPr="007005AC" w:rsidRDefault="007005AC" w:rsidP="007005AC">
      <w:pPr>
        <w:spacing w:line="360" w:lineRule="auto"/>
        <w:ind w:firstLineChars="200" w:firstLine="480"/>
        <w:rPr>
          <w:rFonts w:ascii="宋体" w:eastAsia="宋体" w:hAnsi="宋体"/>
          <w:sz w:val="24"/>
        </w:rPr>
      </w:pPr>
    </w:p>
    <w:p w14:paraId="681D01E3" w14:textId="0B93F48B" w:rsidR="007005AC" w:rsidRPr="007005AC" w:rsidRDefault="007005AC" w:rsidP="007005AC">
      <w:pPr>
        <w:spacing w:line="360" w:lineRule="auto"/>
        <w:ind w:firstLineChars="200" w:firstLine="480"/>
        <w:rPr>
          <w:rFonts w:ascii="宋体" w:eastAsia="宋体" w:hAnsi="宋体"/>
          <w:sz w:val="24"/>
        </w:rPr>
      </w:pPr>
      <w:r w:rsidRPr="007005AC">
        <w:rPr>
          <w:rFonts w:ascii="宋体" w:eastAsia="宋体" w:hAnsi="宋体" w:hint="eastAsia"/>
          <w:sz w:val="24"/>
        </w:rPr>
        <w:t>总结人：王慧、蔡冠竟、杨小雨</w:t>
      </w:r>
    </w:p>
    <w:p w14:paraId="4E4E65EA" w14:textId="6A0D4082" w:rsidR="007005AC" w:rsidRPr="007005AC" w:rsidRDefault="007005AC" w:rsidP="007005AC">
      <w:pPr>
        <w:spacing w:line="360" w:lineRule="auto"/>
        <w:ind w:firstLineChars="200" w:firstLine="480"/>
        <w:rPr>
          <w:rFonts w:ascii="宋体" w:eastAsia="宋体" w:hAnsi="宋体" w:hint="eastAsia"/>
          <w:sz w:val="24"/>
        </w:rPr>
      </w:pPr>
      <w:r w:rsidRPr="007005AC">
        <w:rPr>
          <w:rFonts w:ascii="宋体" w:eastAsia="宋体" w:hAnsi="宋体" w:hint="eastAsia"/>
          <w:sz w:val="24"/>
        </w:rPr>
        <w:t>2</w:t>
      </w:r>
      <w:r w:rsidRPr="007005AC">
        <w:rPr>
          <w:rFonts w:ascii="宋体" w:eastAsia="宋体" w:hAnsi="宋体"/>
          <w:sz w:val="24"/>
        </w:rPr>
        <w:t>023</w:t>
      </w:r>
      <w:r w:rsidRPr="007005AC">
        <w:rPr>
          <w:rFonts w:ascii="宋体" w:eastAsia="宋体" w:hAnsi="宋体" w:hint="eastAsia"/>
          <w:sz w:val="24"/>
        </w:rPr>
        <w:t>年1</w:t>
      </w:r>
      <w:r w:rsidRPr="007005AC">
        <w:rPr>
          <w:rFonts w:ascii="宋体" w:eastAsia="宋体" w:hAnsi="宋体"/>
          <w:sz w:val="24"/>
        </w:rPr>
        <w:t>0</w:t>
      </w:r>
      <w:r w:rsidRPr="007005AC">
        <w:rPr>
          <w:rFonts w:ascii="宋体" w:eastAsia="宋体" w:hAnsi="宋体" w:hint="eastAsia"/>
          <w:sz w:val="24"/>
        </w:rPr>
        <w:t>月1日</w:t>
      </w:r>
    </w:p>
    <w:sectPr w:rsidR="007005AC" w:rsidRPr="007005A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9"/>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0B7A"/>
    <w:rsid w:val="00090C8A"/>
    <w:rsid w:val="00110B7B"/>
    <w:rsid w:val="00114F37"/>
    <w:rsid w:val="00116F83"/>
    <w:rsid w:val="00127EF6"/>
    <w:rsid w:val="00130609"/>
    <w:rsid w:val="00130B7A"/>
    <w:rsid w:val="0013539E"/>
    <w:rsid w:val="00173AE1"/>
    <w:rsid w:val="00181566"/>
    <w:rsid w:val="001B5224"/>
    <w:rsid w:val="00200EE2"/>
    <w:rsid w:val="00215745"/>
    <w:rsid w:val="00323B40"/>
    <w:rsid w:val="003252DA"/>
    <w:rsid w:val="00386C43"/>
    <w:rsid w:val="004541E9"/>
    <w:rsid w:val="00491CA3"/>
    <w:rsid w:val="00537951"/>
    <w:rsid w:val="0054086F"/>
    <w:rsid w:val="00570D91"/>
    <w:rsid w:val="00574CD7"/>
    <w:rsid w:val="00585747"/>
    <w:rsid w:val="005859E6"/>
    <w:rsid w:val="005F09E4"/>
    <w:rsid w:val="00617238"/>
    <w:rsid w:val="006432FE"/>
    <w:rsid w:val="0065179A"/>
    <w:rsid w:val="00682D54"/>
    <w:rsid w:val="007005AC"/>
    <w:rsid w:val="00720161"/>
    <w:rsid w:val="0079051E"/>
    <w:rsid w:val="008D71CE"/>
    <w:rsid w:val="00900E03"/>
    <w:rsid w:val="00A62689"/>
    <w:rsid w:val="00B1404A"/>
    <w:rsid w:val="00B36033"/>
    <w:rsid w:val="00B66B82"/>
    <w:rsid w:val="00BB4BF8"/>
    <w:rsid w:val="00C014D2"/>
    <w:rsid w:val="00C24B6F"/>
    <w:rsid w:val="00C265AE"/>
    <w:rsid w:val="00C356E3"/>
    <w:rsid w:val="00D01360"/>
    <w:rsid w:val="00D45D4C"/>
    <w:rsid w:val="00DA6BA0"/>
    <w:rsid w:val="00EA6FB9"/>
    <w:rsid w:val="00F26647"/>
    <w:rsid w:val="00FC6EE0"/>
    <w:rsid w:val="00FD0CCD"/>
    <w:rsid w:val="00FD756A"/>
    <w:rsid w:val="00FE7C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6038F823"/>
  <w15:chartTrackingRefBased/>
  <w15:docId w15:val="{40DA36E4-3186-9B4A-A435-F4A8F0EB8F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1</Pages>
  <Words>116</Words>
  <Characters>665</Characters>
  <Application>Microsoft Office Word</Application>
  <DocSecurity>0</DocSecurity>
  <Lines>5</Lines>
  <Paragraphs>1</Paragraphs>
  <ScaleCrop>false</ScaleCrop>
  <Company/>
  <LinksUpToDate>false</LinksUpToDate>
  <CharactersWithSpaces>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杨小雨</dc:creator>
  <cp:keywords/>
  <dc:description/>
  <cp:lastModifiedBy>杨小雨</cp:lastModifiedBy>
  <cp:revision>1</cp:revision>
  <dcterms:created xsi:type="dcterms:W3CDTF">2023-10-10T07:03:00Z</dcterms:created>
  <dcterms:modified xsi:type="dcterms:W3CDTF">2023-10-10T08:03:00Z</dcterms:modified>
</cp:coreProperties>
</file>