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DF2FB" w14:textId="77777777" w:rsidR="00FE23AC" w:rsidRDefault="00817F02">
      <w:pPr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会议总结</w:t>
      </w:r>
    </w:p>
    <w:p w14:paraId="7EAF67B0" w14:textId="77777777" w:rsidR="00FE23AC" w:rsidRDefault="00FE23AC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2A29C958" w14:textId="77777777" w:rsidR="00FE23AC" w:rsidRDefault="00817F0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由澳门城市大学与国际跨文化沟通研究协会（</w:t>
      </w:r>
      <w:r>
        <w:rPr>
          <w:rFonts w:ascii="Times New Roman" w:eastAsia="宋体" w:hAnsi="Times New Roman" w:cs="Times New Roman"/>
          <w:sz w:val="24"/>
          <w:szCs w:val="24"/>
        </w:rPr>
        <w:t>IAICS</w:t>
      </w:r>
      <w:r>
        <w:rPr>
          <w:rFonts w:ascii="Times New Roman" w:eastAsia="宋体" w:hAnsi="Times New Roman" w:cs="Times New Roman"/>
          <w:sz w:val="24"/>
          <w:szCs w:val="24"/>
        </w:rPr>
        <w:t>）联合主办的第</w:t>
      </w:r>
      <w:r>
        <w:rPr>
          <w:rFonts w:ascii="Times New Roman" w:eastAsia="宋体" w:hAnsi="Times New Roman" w:cs="Times New Roman"/>
          <w:sz w:val="24"/>
          <w:szCs w:val="24"/>
        </w:rPr>
        <w:t>28</w:t>
      </w:r>
      <w:r>
        <w:rPr>
          <w:rFonts w:ascii="Times New Roman" w:eastAsia="宋体" w:hAnsi="Times New Roman" w:cs="Times New Roman"/>
          <w:sz w:val="24"/>
          <w:szCs w:val="24"/>
        </w:rPr>
        <w:t>届国际跨文化沟通研究协会国际会议于</w:t>
      </w:r>
      <w:r>
        <w:rPr>
          <w:rFonts w:ascii="Times New Roman" w:eastAsia="宋体" w:hAnsi="Times New Roman" w:cs="Times New Roman"/>
          <w:sz w:val="24"/>
          <w:szCs w:val="24"/>
        </w:rPr>
        <w:t>2023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23</w:t>
      </w:r>
      <w:r>
        <w:rPr>
          <w:rFonts w:ascii="Times New Roman" w:eastAsia="宋体" w:hAnsi="Times New Roman" w:cs="Times New Roman"/>
          <w:sz w:val="24"/>
          <w:szCs w:val="24"/>
        </w:rPr>
        <w:t>日至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25</w:t>
      </w:r>
      <w:r>
        <w:rPr>
          <w:rFonts w:ascii="Times New Roman" w:eastAsia="宋体" w:hAnsi="Times New Roman" w:cs="Times New Roman"/>
          <w:sz w:val="24"/>
          <w:szCs w:val="24"/>
        </w:rPr>
        <w:t>日在澳门城市大学成功举办。本次会议以</w:t>
      </w:r>
      <w:r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跨文化交际中的融合创新：语言、职业和文化遗产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为主题，包括了</w:t>
      </w:r>
      <w:r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多元文化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语言与文化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语言学的转变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文化教学与跨文化交际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跨文化教育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、和</w:t>
      </w:r>
      <w:r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本土文化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等分议题。与会学者就多项跨文化相关的议题展开学术交流与讨论。</w:t>
      </w:r>
    </w:p>
    <w:p w14:paraId="201DF8EE" w14:textId="77777777" w:rsidR="00FE23AC" w:rsidRDefault="00817F0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38E392A3" w14:textId="77777777" w:rsidR="00FE23AC" w:rsidRDefault="00817F0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本次会议聚集了来自世界各地的数百名学者。汕头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大学方帆和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杨君如两位老师参加了本次会议。其中，方帆老师做了题为“英语媒介教师对中国高等教育文化教学的认识与实践”的演讲；杨君如老师做了题为“采用混合式教学于大学英语课堂培养跨文化意识”的演讲，受到了与会者的关注。两个分会场吸引了众多听众。两位老师在演讲后都跟与会者进行了进一步的讨论与交流。</w:t>
      </w:r>
    </w:p>
    <w:p w14:paraId="0D7D3855" w14:textId="77777777" w:rsidR="00FE23AC" w:rsidRDefault="00817F0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17E6C270" w14:textId="042F0870" w:rsidR="00FE23AC" w:rsidRDefault="00817F0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两位老师表示：参加本次会议，通过与全球各地的跨文化研究人员进行交流，有利于进一步提升自身的跨文化意识，了解多文化复杂融合的重要性，也有助于推广本土文化，传播中国声音，传播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汕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大声音。同时，两位老师也希望今后可以继续延续与跨文化研究相关的科研教学，能有更多机会可以与其他老师分享会议的收获，一起在跨文化领域的继承与创新中“立足本土，走向世界”。</w:t>
      </w:r>
    </w:p>
    <w:p w14:paraId="1B6372ED" w14:textId="513CB774" w:rsidR="00A81664" w:rsidRDefault="00A8166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2156B050" w14:textId="54F5CDEF" w:rsidR="00A81664" w:rsidRDefault="00A81664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方帆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杨君如</w:t>
      </w:r>
    </w:p>
    <w:sectPr w:rsidR="00A81664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33F73" w14:textId="77777777" w:rsidR="00817F02" w:rsidRDefault="00817F02" w:rsidP="00A81664">
      <w:r>
        <w:separator/>
      </w:r>
    </w:p>
  </w:endnote>
  <w:endnote w:type="continuationSeparator" w:id="0">
    <w:p w14:paraId="6DD48369" w14:textId="77777777" w:rsidR="00817F02" w:rsidRDefault="00817F02" w:rsidP="00A8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383B1" w14:textId="77777777" w:rsidR="00817F02" w:rsidRDefault="00817F02" w:rsidP="00A81664">
      <w:r>
        <w:separator/>
      </w:r>
    </w:p>
  </w:footnote>
  <w:footnote w:type="continuationSeparator" w:id="0">
    <w:p w14:paraId="64E29045" w14:textId="77777777" w:rsidR="00817F02" w:rsidRDefault="00817F02" w:rsidP="00A81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3YTZmOTQ5ZDE1Y2RjNTAwZGM0NjcwOWEzOTFkZTkifQ=="/>
  </w:docVars>
  <w:rsids>
    <w:rsidRoot w:val="00A00501"/>
    <w:rsid w:val="0001331F"/>
    <w:rsid w:val="00155547"/>
    <w:rsid w:val="001D71D5"/>
    <w:rsid w:val="00322A64"/>
    <w:rsid w:val="00506640"/>
    <w:rsid w:val="00606582"/>
    <w:rsid w:val="00817F02"/>
    <w:rsid w:val="00A00501"/>
    <w:rsid w:val="00A81664"/>
    <w:rsid w:val="00B8596B"/>
    <w:rsid w:val="00CB789B"/>
    <w:rsid w:val="00E27A1F"/>
    <w:rsid w:val="00FE23AC"/>
    <w:rsid w:val="472A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50198"/>
  <w15:docId w15:val="{5A36EE9E-D203-4F34-AFE6-E272D74C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姚少阳</cp:lastModifiedBy>
  <cp:revision>2</cp:revision>
  <cp:lastPrinted>2023-04-13T08:31:00Z</cp:lastPrinted>
  <dcterms:created xsi:type="dcterms:W3CDTF">2023-04-13T08:32:00Z</dcterms:created>
  <dcterms:modified xsi:type="dcterms:W3CDTF">2023-04-13T08:32:00Z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AD5E4C68FCF147A294C727A952BCB939</vt:lpwstr>
  </property>
</Properties>
</file>