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F264C" w14:textId="3F108265" w:rsidR="008B590F" w:rsidRDefault="00BC69E7" w:rsidP="00BC69E7">
      <w:pPr>
        <w:jc w:val="center"/>
        <w:rPr>
          <w:b/>
          <w:bCs/>
          <w:sz w:val="32"/>
          <w:szCs w:val="32"/>
        </w:rPr>
      </w:pPr>
      <w:r w:rsidRPr="00BC69E7">
        <w:rPr>
          <w:rFonts w:hint="eastAsia"/>
          <w:b/>
          <w:bCs/>
          <w:sz w:val="32"/>
          <w:szCs w:val="32"/>
        </w:rPr>
        <w:t>受邀出访澳大利亚学术交流与学术报告</w:t>
      </w:r>
      <w:r>
        <w:rPr>
          <w:rFonts w:hint="eastAsia"/>
          <w:b/>
          <w:bCs/>
          <w:sz w:val="32"/>
          <w:szCs w:val="32"/>
        </w:rPr>
        <w:t>日程表</w:t>
      </w:r>
    </w:p>
    <w:p w14:paraId="4BD7E5C5" w14:textId="77777777" w:rsidR="00BC69E7" w:rsidRDefault="00BC69E7" w:rsidP="00BC69E7">
      <w:pPr>
        <w:jc w:val="center"/>
        <w:rPr>
          <w:b/>
          <w:bCs/>
          <w:sz w:val="32"/>
          <w:szCs w:val="32"/>
        </w:rPr>
      </w:pPr>
    </w:p>
    <w:p w14:paraId="10372B8F" w14:textId="17F16544" w:rsidR="00BC69E7" w:rsidRDefault="00BC69E7" w:rsidP="00BC69E7">
      <w:pPr>
        <w:jc w:val="left"/>
        <w:rPr>
          <w:sz w:val="28"/>
          <w:szCs w:val="28"/>
        </w:rPr>
      </w:pPr>
      <w:r w:rsidRPr="00BC69E7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、2</w:t>
      </w:r>
      <w:r>
        <w:rPr>
          <w:sz w:val="28"/>
          <w:szCs w:val="28"/>
        </w:rPr>
        <w:t>024</w:t>
      </w:r>
      <w:r>
        <w:rPr>
          <w:rFonts w:hint="eastAsia"/>
          <w:sz w:val="28"/>
          <w:szCs w:val="28"/>
        </w:rPr>
        <w:t>年7月2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日9：1</w:t>
      </w:r>
      <w:r>
        <w:rPr>
          <w:sz w:val="28"/>
          <w:szCs w:val="28"/>
        </w:rPr>
        <w:t>0-20</w:t>
      </w:r>
      <w:r>
        <w:rPr>
          <w:rFonts w:hint="eastAsia"/>
          <w:sz w:val="28"/>
          <w:szCs w:val="28"/>
        </w:rPr>
        <w:t>: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，乘坐国泰航空CX</w:t>
      </w:r>
      <w:r>
        <w:rPr>
          <w:sz w:val="28"/>
          <w:szCs w:val="28"/>
        </w:rPr>
        <w:t>139</w:t>
      </w:r>
      <w:r>
        <w:rPr>
          <w:rFonts w:hint="eastAsia"/>
          <w:sz w:val="28"/>
          <w:szCs w:val="28"/>
        </w:rPr>
        <w:t>航班从香港机场飞悉尼国际机场。</w:t>
      </w:r>
    </w:p>
    <w:p w14:paraId="40E9FAB7" w14:textId="14134204" w:rsidR="00BC69E7" w:rsidRDefault="00BC69E7" w:rsidP="00BC69E7">
      <w:pPr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、2</w:t>
      </w:r>
      <w:r>
        <w:rPr>
          <w:sz w:val="28"/>
          <w:szCs w:val="28"/>
        </w:rPr>
        <w:t>024</w:t>
      </w:r>
      <w:r>
        <w:rPr>
          <w:rFonts w:hint="eastAsia"/>
          <w:sz w:val="28"/>
          <w:szCs w:val="28"/>
        </w:rPr>
        <w:t>年7月2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日上午，乘坐巴士从悉尼前往堪培拉，澳大利亚国立大学数学研究中心，汪徐家院士接待。</w:t>
      </w:r>
    </w:p>
    <w:p w14:paraId="223F9D76" w14:textId="60ACC618" w:rsidR="00BC69E7" w:rsidRDefault="00BC69E7" w:rsidP="00BC69E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3、2</w:t>
      </w:r>
      <w:r>
        <w:rPr>
          <w:sz w:val="28"/>
          <w:szCs w:val="28"/>
        </w:rPr>
        <w:t>024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月2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日-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日，在澳大利亚国立大学和汪徐家院士就合作的课题进行讨论，同时做一场学术报告。</w:t>
      </w:r>
    </w:p>
    <w:p w14:paraId="15DDB60C" w14:textId="3B3DB5F3" w:rsidR="00BC69E7" w:rsidRDefault="00BC69E7" w:rsidP="00BC69E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4、2</w:t>
      </w:r>
      <w:r>
        <w:rPr>
          <w:sz w:val="28"/>
          <w:szCs w:val="28"/>
        </w:rPr>
        <w:t>024</w:t>
      </w:r>
      <w:r>
        <w:rPr>
          <w:rFonts w:hint="eastAsia"/>
          <w:sz w:val="28"/>
          <w:szCs w:val="28"/>
        </w:rPr>
        <w:t>年8月</w:t>
      </w:r>
      <w:r w:rsidR="00E9381A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日-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 w:rsidR="00E9381A"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日，和汪徐家院士一起访问</w:t>
      </w:r>
      <w:r w:rsidR="00E9381A">
        <w:rPr>
          <w:rFonts w:hint="eastAsia"/>
          <w:sz w:val="28"/>
          <w:szCs w:val="28"/>
        </w:rPr>
        <w:t>墨尔本M</w:t>
      </w:r>
      <w:r w:rsidR="00E9381A">
        <w:rPr>
          <w:sz w:val="28"/>
          <w:szCs w:val="28"/>
        </w:rPr>
        <w:t>onash</w:t>
      </w:r>
      <w:r>
        <w:rPr>
          <w:rFonts w:hint="eastAsia"/>
          <w:sz w:val="28"/>
          <w:szCs w:val="28"/>
        </w:rPr>
        <w:t>大学，就可能的合作课题进行交流讨论。</w:t>
      </w:r>
    </w:p>
    <w:p w14:paraId="762C1A71" w14:textId="61145AC7" w:rsidR="00BC69E7" w:rsidRPr="00BC69E7" w:rsidRDefault="00BC69E7" w:rsidP="00BC69E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5、2</w:t>
      </w:r>
      <w:r>
        <w:rPr>
          <w:sz w:val="28"/>
          <w:szCs w:val="28"/>
        </w:rPr>
        <w:t>024</w:t>
      </w:r>
      <w:r>
        <w:rPr>
          <w:rFonts w:hint="eastAsia"/>
          <w:sz w:val="28"/>
          <w:szCs w:val="28"/>
        </w:rPr>
        <w:t>年8月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日上午1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:</w:t>
      </w:r>
      <w:r>
        <w:rPr>
          <w:sz w:val="28"/>
          <w:szCs w:val="28"/>
        </w:rPr>
        <w:t>20-18</w:t>
      </w:r>
      <w:r>
        <w:rPr>
          <w:rFonts w:hint="eastAsia"/>
          <w:sz w:val="28"/>
          <w:szCs w:val="28"/>
        </w:rPr>
        <w:t>: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，乘坐澳洲航空Q</w:t>
      </w:r>
      <w:r>
        <w:rPr>
          <w:sz w:val="28"/>
          <w:szCs w:val="28"/>
        </w:rPr>
        <w:t>F029</w:t>
      </w:r>
      <w:r>
        <w:rPr>
          <w:rFonts w:hint="eastAsia"/>
          <w:sz w:val="28"/>
          <w:szCs w:val="28"/>
        </w:rPr>
        <w:t>从墨尔本国际机场返回香港国际机场，结束学术交流访问。</w:t>
      </w:r>
    </w:p>
    <w:sectPr w:rsidR="00BC69E7" w:rsidRPr="00BC6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74"/>
    <w:rsid w:val="004C7774"/>
    <w:rsid w:val="008B590F"/>
    <w:rsid w:val="00BC69E7"/>
    <w:rsid w:val="00E9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33094"/>
  <w15:chartTrackingRefBased/>
  <w15:docId w15:val="{B9EB35C4-A0A2-4EC8-9635-E054E3BB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杜式忠</dc:creator>
  <cp:keywords/>
  <dc:description/>
  <cp:lastModifiedBy>杜式忠</cp:lastModifiedBy>
  <cp:revision>4</cp:revision>
  <dcterms:created xsi:type="dcterms:W3CDTF">2024-06-17T05:31:00Z</dcterms:created>
  <dcterms:modified xsi:type="dcterms:W3CDTF">2024-06-17T13:55:00Z</dcterms:modified>
</cp:coreProperties>
</file>