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Style w:val="rdbvau"/>
        <w:snapToGrid/>
        <w:spacing w:line="240"/>
        <w:jc w:val="left"/>
        <w:rPr>
          <w:rFonts w:ascii="" w:hAnsi="" w:eastAsia="" w:cs=""/>
        </w:rPr>
      </w:pPr>
      <w:r>
        <w:rPr>
          <w:rFonts w:ascii="" w:hAnsi="" w:eastAsia="" w:cs=""/>
        </w:rPr>
        <w:t>2023年德国高校秋季交换生项目报告</w:t>
      </w:r>
    </w:p>
    <w:p>
      <w:pPr>
        <w:pBdr/>
        <w:snapToGrid/>
        <w:spacing w:line="240" w:lineRule="auto"/>
        <w:rPr>
          <w:rFonts w:ascii="" w:hAnsi="" w:eastAsia="" w:cs=""/>
        </w:rPr>
      </w:pPr>
      <w:r>
        <w:rPr>
          <w:rFonts w:ascii="" w:hAnsi="" w:eastAsia="" w:cs=""/>
          <w:b/>
        </w:rPr>
        <w:t>个人介绍：</w:t>
      </w:r>
      <w:r>
        <w:rPr>
          <w:rFonts w:ascii="" w:hAnsi="" w:eastAsia="" w:cs=""/>
        </w:rPr>
        <w:t>汕头大学长江艺术与设计学院_本科学士学位20级数字媒体艺术_谭智健</w:t>
      </w:r>
    </w:p>
    <w:p>
      <w:pPr>
        <w:pBdr/>
        <w:snapToGrid/>
        <w:spacing w:line="240" w:lineRule="auto"/>
        <w:rPr>
          <w:rFonts w:ascii="" w:hAnsi="" w:eastAsia="" w:cs=""/>
        </w:rPr>
      </w:pPr>
      <w:r>
        <w:rPr>
          <w:rFonts w:ascii="" w:hAnsi="" w:eastAsia="" w:cs=""/>
          <w:b/>
        </w:rPr>
        <w:t>交换期间：</w:t>
      </w:r>
      <w:r>
        <w:rPr>
          <w:rFonts w:ascii="" w:hAnsi="" w:eastAsia="" w:cs=""/>
        </w:rPr>
        <w:t>2023年10月1日至2024年3月31日（按入学通知书开学日期至回国时间）</w:t>
      </w:r>
    </w:p>
    <w:p>
      <w:pPr>
        <w:pBdr/>
        <w:snapToGrid/>
        <w:spacing w:line="240" w:lineRule="auto"/>
        <w:rPr>
          <w:rFonts w:ascii="" w:hAnsi="" w:eastAsia="" w:cs=""/>
        </w:rPr>
      </w:pPr>
      <w:r>
        <w:rPr>
          <w:rFonts w:ascii="" w:hAnsi="" w:eastAsia="" w:cs=""/>
          <w:b/>
        </w:rPr>
        <w:t>地点：</w:t>
      </w:r>
      <w:r>
        <w:rPr>
          <w:rFonts w:ascii="" w:hAnsi="" w:eastAsia="" w:cs=""/>
        </w:rPr>
        <w:t>德国安哈尔特应用技术大学_德绍校区</w:t>
      </w:r>
    </w:p>
    <w:p>
      <w:pPr>
        <w:pBdr/>
        <w:snapToGrid/>
        <w:spacing w:line="240" w:lineRule="auto"/>
        <w:rPr>
          <w:rFonts w:ascii="" w:hAnsi="" w:eastAsia="" w:cs=""/>
        </w:rPr>
      </w:pPr>
      <w:r>
        <w:rPr>
          <w:rFonts w:ascii="" w:hAnsi="" w:eastAsia="" w:cs=""/>
          <w:b/>
        </w:rPr>
        <w:t>主修专业：</w:t>
      </w:r>
      <w:r>
        <w:rPr>
          <w:rFonts w:ascii="" w:hAnsi="" w:eastAsia="" w:cs=""/>
        </w:rPr>
        <w:t>综合设计_影像艺术方向</w:t>
      </w:r>
    </w:p>
    <w:p>
      <w:pPr>
        <w:pBdr/>
        <w:snapToGrid/>
        <w:spacing w:line="240" w:lineRule="auto"/>
        <w:rPr>
          <w:rFonts w:ascii="" w:hAnsi="" w:eastAsia="" w:cs=""/>
        </w:rPr>
      </w:pPr>
    </w:p>
    <w:p>
      <w:pPr>
        <w:pBdr>
          <w:bottom w:val="thick" w:sz="0"/>
        </w:pBdr>
        <w:snapToGrid/>
        <w:spacing w:before="400" w:after="400" w:line="240"/>
        <w:ind w:left="0" w:right="0" w:hanging="0"/>
        <w:rPr/>
      </w:pPr>
      <w:r>
        <w:rPr>
          <w:rFonts w:ascii="Söhne" w:hAnsi="Söhne" w:eastAsia="Söhne" w:cs="Söhne"/>
          <w:b/>
          <w:i w:val="false"/>
          <w:strike w:val="false"/>
          <w:color w:val="auto"/>
          <w:spacing w:val="0"/>
          <w:sz w:val="24"/>
          <w:u w:val="none"/>
          <w:shd w:val="clear" w:color="auto" w:fill="FFFFFF"/>
        </w:rPr>
        <w:t>导言</w:t>
      </w:r>
    </w:p>
    <w:p>
      <w:pPr>
        <w:pBdr>
          <w:bottom w:val="thick" w:sz="0"/>
        </w:pBdr>
        <w:snapToGrid/>
        <w:spacing w:before="400" w:after="400" w:line="240"/>
        <w:ind w:left="0" w:right="0" w:hanging="0"/>
        <w:rPr/>
      </w:pPr>
      <w:r>
        <w:rPr>
          <w:rFonts w:ascii="Söhne" w:hAnsi="Söhne" w:eastAsia="Söhne" w:cs="Söhne"/>
          <w:i w:val="false"/>
          <w:strike w:val="false"/>
          <w:color w:val="0D0D0D"/>
          <w:spacing w:val="0"/>
          <w:sz w:val="24"/>
          <w:u w:val="none"/>
          <w:shd w:val="clear" w:color="auto" w:fill="FFFFFF"/>
        </w:rPr>
        <w:t>作为一名中国的交换生，我有幸能够在德国度过一个学期的学习和生活。这段时间不仅让我深入了解了德国文化，还为我提供了宝贵的学习和生活经验。以下是我在德国的交换生经历报告。</w:t>
      </w:r>
    </w:p>
    <w:p>
      <w:pPr>
        <w:pBdr>
          <w:bottom w:val="thick" w:color="000000" w:sz="8"/>
        </w:pBdr>
        <w:rPr/>
      </w:pPr>
    </w:p>
    <w:p>
      <w:pPr>
        <w:pBdr>
          <w:bottom w:val="thick" w:sz="0"/>
        </w:pBdr>
        <w:snapToGrid/>
        <w:spacing w:before="0" w:after="400" w:line="240"/>
        <w:ind w:left="0" w:right="0" w:hanging="0"/>
        <w:rPr/>
      </w:pPr>
      <w:r>
        <w:rPr>
          <w:rFonts w:ascii="Söhne" w:hAnsi="Söhne" w:eastAsia="Söhne" w:cs="Söhne"/>
          <w:b/>
          <w:i w:val="false"/>
          <w:strike w:val="false"/>
          <w:color w:val="auto"/>
          <w:spacing w:val="0"/>
          <w:sz w:val="24"/>
          <w:u w:val="none"/>
          <w:shd w:val="clear" w:color="auto" w:fill="FFFFFF"/>
        </w:rPr>
        <w:t>主修学习视觉共鸣课程</w:t>
      </w:r>
    </w:p>
    <w:p>
      <w:pPr>
        <w:pBdr>
          <w:bottom w:val="thick" w:sz="0"/>
        </w:pBdr>
        <w:snapToGrid/>
        <w:spacing w:before="400" w:after="400" w:line="240"/>
        <w:ind w:left="0" w:right="0" w:hanging="0"/>
        <w:rPr/>
      </w:pPr>
      <w:r>
        <w:rPr>
          <w:rFonts w:ascii="Söhne" w:hAnsi="Söhne" w:eastAsia="Söhne" w:cs="Söhne"/>
          <w:i w:val="false"/>
          <w:strike w:val="false"/>
          <w:color w:val="0D0D0D"/>
          <w:spacing w:val="0"/>
          <w:sz w:val="24"/>
          <w:u w:val="none"/>
          <w:shd w:val="clear" w:color="auto" w:fill="FFFFFF"/>
        </w:rPr>
        <w:t>在德国期间，我主要参加了由Rochus Hartmann教授指导的视觉共鸣长期课程项目。这门课程覆盖了视觉艺术、传媒文化和影像制作等领域的知识。在课堂学习和实践项目中，我首次尝试将大型模型技术融入影像创作，并且我的作品参加了2024年德绍设计周，在包豪斯建筑旧址展出。通过与德国和其他国家的同学深入交流和合作，我不仅了解了德国在这些领域的先进技术和理念，还为我未来的学习和职业发展奠定了坚实基础。</w:t>
      </w:r>
    </w:p>
    <w:p>
      <w:pPr>
        <w:pBdr>
          <w:bottom w:val="thick" w:color="000000" w:sz="8"/>
        </w:pBdr>
        <w:rPr/>
      </w:pPr>
    </w:p>
    <w:p>
      <w:pPr>
        <w:pBdr>
          <w:bottom w:val="thick" w:sz="0"/>
        </w:pBdr>
        <w:snapToGrid/>
        <w:spacing w:before="0" w:after="400" w:line="240"/>
        <w:ind w:left="0" w:right="0" w:hanging="0"/>
        <w:rPr/>
      </w:pPr>
      <w:r>
        <w:rPr>
          <w:rFonts w:ascii="Söhne" w:hAnsi="Söhne" w:eastAsia="Söhne" w:cs="Söhne"/>
          <w:b/>
          <w:i w:val="false"/>
          <w:strike w:val="false"/>
          <w:color w:val="auto"/>
          <w:spacing w:val="0"/>
          <w:sz w:val="24"/>
          <w:u w:val="none"/>
          <w:shd w:val="clear" w:color="auto" w:fill="FFFFFF"/>
        </w:rPr>
        <w:t>观看柏林电影节</w:t>
      </w:r>
    </w:p>
    <w:p>
      <w:pPr>
        <w:pBdr>
          <w:bottom w:val="thick" w:sz="0"/>
        </w:pBdr>
        <w:snapToGrid/>
        <w:spacing w:before="400" w:after="400" w:line="240"/>
        <w:ind w:left="0" w:right="0" w:hanging="0"/>
        <w:rPr/>
      </w:pPr>
      <w:r>
        <w:rPr>
          <w:rFonts w:ascii="Söhne" w:hAnsi="Söhne" w:eastAsia="Söhne" w:cs="Söhne"/>
          <w:i w:val="false"/>
          <w:strike w:val="false"/>
          <w:color w:val="0D0D0D"/>
          <w:spacing w:val="0"/>
          <w:sz w:val="24"/>
          <w:u w:val="none"/>
          <w:shd w:val="clear" w:color="auto" w:fill="FFFFFF"/>
        </w:rPr>
        <w:t>作为一名电影爱好者，我有幸参加了柏林电影节。作为世界三大影展之一，这个节日吸引了来自世界各地的电影人和影迷。在电影节期间，我观看了许多优秀的德国和国际影片，并与导演、演员以及其他观众进行了深入的交流和讨论。这不仅让我更深入地了解了电影制作的过程和艺术，还为我提供了与业内人士交流的宝贵机会，了解当代电影的焦点和作为传媒工作者的责任。</w:t>
      </w:r>
    </w:p>
    <w:p>
      <w:pPr>
        <w:pBdr>
          <w:bottom w:val="thick" w:color="000000" w:sz="8"/>
        </w:pBdr>
        <w:rPr/>
      </w:pPr>
    </w:p>
    <w:p>
      <w:pPr>
        <w:pBdr>
          <w:bottom w:val="thick" w:sz="0"/>
        </w:pBdr>
        <w:snapToGrid/>
        <w:spacing w:before="0" w:after="400" w:line="240"/>
        <w:ind w:left="0" w:right="0" w:hanging="0"/>
        <w:rPr/>
      </w:pPr>
      <w:r>
        <w:rPr>
          <w:rFonts w:ascii="Söhne" w:hAnsi="Söhne" w:eastAsia="Söhne" w:cs="Söhne"/>
          <w:b/>
          <w:i w:val="false"/>
          <w:strike w:val="false"/>
          <w:color w:val="auto"/>
          <w:spacing w:val="0"/>
          <w:sz w:val="24"/>
          <w:u w:val="none"/>
          <w:shd w:val="clear" w:color="auto" w:fill="FFFFFF"/>
        </w:rPr>
        <w:t>与当地同学合租</w:t>
      </w:r>
    </w:p>
    <w:p>
      <w:pPr>
        <w:pBdr>
          <w:bottom w:val="thick" w:sz="0"/>
        </w:pBdr>
        <w:snapToGrid/>
        <w:spacing w:before="400" w:after="400" w:line="240"/>
        <w:ind w:left="0" w:right="0" w:hanging="0"/>
        <w:rPr/>
      </w:pPr>
      <w:r>
        <w:rPr>
          <w:rFonts w:ascii="Söhne" w:hAnsi="Söhne" w:eastAsia="Söhne" w:cs="Söhne"/>
          <w:i w:val="false"/>
          <w:strike w:val="false"/>
          <w:color w:val="0D0D0D"/>
          <w:spacing w:val="0"/>
          <w:sz w:val="24"/>
          <w:u w:val="none"/>
          <w:shd w:val="clear" w:color="auto" w:fill="FFFFFF"/>
        </w:rPr>
        <w:t>为了更好地融入德国社会，我选择与当地同学合租了公寓。在与他们的相处中，虽然我们的交流语言仍然有些困难，但我了解了德国年轻人的生活方式和文化习惯。我们一起做饭、分享彼此的文化，建立了深厚的友谊。这段合租经历让我感受到了跨文化交流的魅力，也为我在德国的生活增添了许多乐趣和回忆。</w:t>
      </w:r>
    </w:p>
    <w:p>
      <w:pPr>
        <w:pBdr>
          <w:bottom w:val="thick" w:color="000000" w:sz="8"/>
        </w:pBdr>
        <w:rPr/>
      </w:pPr>
    </w:p>
    <w:p>
      <w:pPr>
        <w:pBdr>
          <w:bottom w:val="thick" w:sz="0"/>
        </w:pBdr>
        <w:snapToGrid/>
        <w:spacing w:before="0" w:after="400" w:line="240"/>
        <w:ind w:left="0" w:right="0" w:hanging="0"/>
        <w:rPr/>
      </w:pPr>
      <w:r>
        <w:rPr>
          <w:rFonts w:ascii="Söhne" w:hAnsi="Söhne" w:eastAsia="Söhne" w:cs="Söhne"/>
          <w:b/>
          <w:i w:val="false"/>
          <w:strike w:val="false"/>
          <w:color w:val="auto"/>
          <w:spacing w:val="0"/>
          <w:sz w:val="24"/>
          <w:u w:val="none"/>
          <w:shd w:val="clear" w:color="auto" w:fill="FFFFFF"/>
        </w:rPr>
        <w:t>参加各种聚会</w:t>
      </w:r>
    </w:p>
    <w:p>
      <w:pPr>
        <w:pBdr>
          <w:bottom w:val="thick" w:sz="0"/>
        </w:pBdr>
        <w:snapToGrid/>
        <w:spacing w:before="400" w:after="400" w:line="240"/>
        <w:ind w:left="0" w:right="0" w:hanging="0"/>
        <w:rPr/>
      </w:pPr>
      <w:r>
        <w:rPr>
          <w:rFonts w:ascii="Söhne" w:hAnsi="Söhne" w:eastAsia="Söhne" w:cs="Söhne"/>
          <w:i w:val="false"/>
          <w:strike w:val="false"/>
          <w:color w:val="0D0D0D"/>
          <w:spacing w:val="0"/>
          <w:sz w:val="24"/>
          <w:u w:val="none"/>
          <w:shd w:val="clear" w:color="auto" w:fill="FFFFFF"/>
        </w:rPr>
        <w:t>在德国期间，我还参加了许多聚会和活动，与德国和其他国家的朋友们共度美好时光。这些聚会包括生日派对、节日庆祝活动以及各种社交聚会。通过这些活动，我结识了许多新朋友，扩大了自己的社交圈子，同时也体验到了德国年轻人自由奔放的生活态度。</w:t>
      </w:r>
    </w:p>
    <w:p>
      <w:pPr>
        <w:pBdr>
          <w:bottom w:val="thick" w:color="000000" w:sz="8"/>
        </w:pBdr>
        <w:rPr/>
      </w:pPr>
    </w:p>
    <w:p>
      <w:pPr>
        <w:pBdr>
          <w:bottom w:val="thick" w:sz="0"/>
        </w:pBdr>
        <w:snapToGrid/>
        <w:spacing w:before="0" w:after="400" w:line="240"/>
        <w:ind w:left="0" w:right="0" w:hanging="0"/>
        <w:rPr/>
      </w:pPr>
      <w:r>
        <w:rPr>
          <w:rFonts w:ascii="Söhne" w:hAnsi="Söhne" w:eastAsia="Söhne" w:cs="Söhne"/>
          <w:b/>
          <w:i w:val="false"/>
          <w:strike w:val="false"/>
          <w:color w:val="auto"/>
          <w:spacing w:val="0"/>
          <w:sz w:val="24"/>
          <w:u w:val="none"/>
          <w:shd w:val="clear" w:color="auto" w:fill="FFFFFF"/>
        </w:rPr>
        <w:t>总结</w:t>
      </w:r>
    </w:p>
    <w:p>
      <w:pPr>
        <w:pBdr>
          <w:bottom w:val="thick" w:sz="0"/>
        </w:pBdr>
        <w:snapToGrid/>
        <w:spacing w:before="400" w:after="400" w:line="240"/>
        <w:ind w:left="0" w:right="0" w:hanging="0"/>
        <w:rPr/>
      </w:pPr>
      <w:r>
        <w:rPr>
          <w:rFonts w:ascii="Söhne" w:hAnsi="Söhne" w:eastAsia="Söhne" w:cs="Söhne"/>
          <w:i w:val="false"/>
          <w:strike w:val="false"/>
          <w:color w:val="0D0D0D"/>
          <w:spacing w:val="0"/>
          <w:sz w:val="24"/>
          <w:u w:val="none"/>
          <w:shd w:val="clear" w:color="auto" w:fill="FFFFFF"/>
        </w:rPr>
        <w:t>在德国度过的这段时间是我人生中宝贵的经历。虽然途中经历了一些挑战，例如看不懂车站名字而错过站，以及与当地房东发生争执。但通过学习、参加柏林电影节、与当地同学合租以及参加各种聚会活动，我不仅拓展了知识和视野，还丰富了生活经历，收获了许多美好的回忆。我相信这段交换生经历将对我的未来学习和职业发展产生深远的影响，同时也让我更加热爱和珍惜跨文化交流的机会。</w:t>
      </w:r>
    </w:p>
    <w:p>
      <w:pPr>
        <w:pBdr>
          <w:bottom w:val="thick" w:color="000000" w:sz="8"/>
        </w:pBdr>
        <w:rPr/>
      </w:pPr>
    </w:p>
    <w:p>
      <w:pPr>
        <w:pBdr>
          <w:bottom w:val="thick" w:sz="0"/>
        </w:pBdr>
        <w:snapToGrid/>
        <w:spacing w:line="240"/>
        <w:ind w:hanging="0"/>
        <w:rPr/>
      </w:pPr>
      <w:r>
        <w:rPr>
          <w:rFonts w:ascii="Söhne" w:hAnsi="Söhne" w:eastAsia="Söhne" w:cs="Söhne"/>
          <w:i w:val="false"/>
          <w:strike w:val="false"/>
          <w:color w:val="0D0D0D"/>
          <w:spacing w:val="0"/>
          <w:sz w:val="24"/>
          <w:u w:val="none"/>
          <w:shd w:val="clear" w:color="auto" w:fill="FFFFFF"/>
        </w:rPr>
        <w:t>以上就是我在德国的交换生经历报告，感谢您的阅读。</w:t>
      </w:r>
    </w:p>
    <w:p>
      <w:pPr>
        <w:pBdr>
          <w:bottom w:val="thick" w:sz="0"/>
        </w:pBdr>
        <w:snapToGrid/>
        <w:spacing w:before="400" w:after="400" w:line="240"/>
        <w:ind w:left="0" w:right="0" w:hanging="0"/>
        <w:rPr/>
      </w:pPr>
    </w:p>
    <w:p>
      <w:pPr>
        <w:pBdr>
          <w:bottom w:val="thick" w:sz="0"/>
        </w:pBdr>
        <w:snapToGrid/>
        <w:spacing w:before="0" w:after="400" w:line="240"/>
        <w:ind w:left="0" w:right="0" w:hanging="0"/>
        <w:rPr/>
      </w:pPr>
    </w:p>
    <w:p>
      <w:pPr>
        <w:snapToGrid/>
        <w:spacing w:line="240" w:lineRule="auto"/>
        <w:rPr/>
      </w:pPr>
    </w:p>
    <w:sectPr>
      <w:pgSz w:w="11905" w:h="16838"/>
      <w:pgMar w:top="1361" w:right="1417" w:bottom="1361" w:left="1417"/>
      <w:docGrid w:type="lines" w:linePitch="410"/>
    </w:sectPr>
  </w:body>
</w:document>
</file>

<file path=word/fontTable.xml><?xml version="1.0" encoding="utf-8"?>
<w:fonts xmlns:w="http://schemas.openxmlformats.org/wordprocessingml/2006/main"/>
</file>

<file path=word/settings.xml><?xml version="1.0" encoding="utf-8"?>
<w:settings xmlns:w14="http://schemas.microsoft.com/office/word/2010/wordml" xmlns:m="http://schemas.openxmlformats.org/officeDocument/2006/math" xmlns:w15="http://schemas.microsoft.com/office/word/2012/wordml" xmlns:w="http://schemas.openxmlformats.org/wordprocessingml/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doNotLeaveBackslashAlone/>
    <w:ulTrailSpace/>
    <w:doNotExpandShiftReturn/>
    <w:adjustLineHeightInTable/>
    <w:useFELayout/>
    <w:compatSetting w:name="overrideTableStyleFontSizeAndJustification" w:uri="http://schemas.microsoft.com/office/word" w:val="1"/>
    <w:compatSetting w:name="useWord2013TrackBottomHyphenation" w:uri="http://schemas.microsoft.com/office/word" w:val="0"/>
    <w:compatSetting w:name="compatibilityMode" w:uri="http://schemas.microsoft.com/office/word" w:val="15"/>
    <w:compatSetting w:name="enableOpenTypeFeatures" w:uri="http://schemas.microsoft.com/office/word" w:val="1"/>
    <w:compatSetting w:name="differentiateMultirowTableHeaders" w:uri="http://schemas.microsoft.com/office/word" w:val="1"/>
    <w:compatSetting w:name="doNotFlipMirrorIndents" w:uri="http://schemas.microsoft.com/office/word" w:val="1"/>
  </w:compat>
  <w:rsids>
    <w:rsidRoot w:val="00E023A0"/>
    <w:rsid w:val="00680AC3"/>
    <w:rsid w:val="007452DF"/>
    <w:rsid w:val="00E023A0"/>
  </w:rsids>
  <m:mathPr>
    <m:mathFont m:val="Cambria Math"/>
    <m:brkBin m:val="before"/>
    <m:brkBinSub m:val="--"/>
    <m:smallFrac m:val="false"/>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CB54FC"/>
  <w15:chartTrackingRefBased/>
  <w15:docId w15:val="{0549D595-5F3E-9A49-832F-E7DF37783478}"/>
</w:settings>
</file>

<file path=word/styles.xml><?xml version="1.0" encoding="utf-8"?>
<w:styles xmlns:w="http://schemas.openxmlformats.org/wordprocessingml/2006/main">
  <w:docDefaults>
    <w:rPrDefault>
      <w:rPr>
        <w:color w:val="333333"/>
        <w:kern w:val="2"/>
        <w:sz w:val="22"/>
        <w:szCs w:val="22"/>
      </w:rPr>
    </w:rPrDefault>
    <w:pPrDefault>
      <w:pPr>
        <w:snapToGrid w:val="false"/>
        <w:spacing w:before="60" w:after="60" w:line="240" w:lineRule="auto"/>
      </w:pPr>
    </w:pPrDefault>
  </w:docDefaults>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paragraph" w:styleId="ablt93" w:default="true">
    <w:name w:val="Normal"/>
    <w:pPr>
      <w:widowControl w:val="false"/>
      <w:jc w:val="left"/>
    </w:p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character" w:styleId="4omzjh">
    <w:name w:val="Hyperlink"/>
    <w:basedOn w:val="cy8bde"/>
    <w:next w:val=""/>
    <w:uiPriority w:val="99"/>
    <w:unhideWhenUsed/>
    <w:rPr>
      <w:color w:val="1E6FFF" w:themeColor="hyperlink"/>
      <w:u w:val="single"/>
    </w:rPr>
  </w:style>
  <w:style w:type="character" w:styleId="3lkwia">
    <w:name w:val="melo-codeblock-Base-theme-char"/>
    <w:basedOn w:val=""/>
    <w:next w:val=""/>
    <w:rPr>
      <w:rFonts w:ascii="Monaco" w:hAnsi="Monaco" w:eastAsia="Monaco" w:cs="Monaco"/>
      <w:color w:val="000000"/>
      <w:sz w:val="21"/>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cy8bde" w:default="true">
    <w:name w:val="Default Paragraph Font"/>
    <w:basedOn w:val=""/>
    <w:next w:val=""/>
    <w:uiPriority w:val="1"/>
    <w:semiHidden/>
    <w:unhideWhenUsed/>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2024-04-10T13:54:50Z</dcterms:created>
  <dcterms:modified xsi:type="dcterms:W3CDTF">2024-04-10T13:54:50Z</dcterms:modified>
</cp:coreProperties>
</file>