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汕头大学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新加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 w:eastAsia="zh-CN"/>
              </w:rPr>
              <w:t>坡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科技文体交流</w:t>
            </w:r>
          </w:p>
        </w:tc>
        <w:tc>
          <w:tcPr>
            <w:tcW w:w="17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聆听大会报告、主题演讲，与参会代表交流。</w:t>
            </w:r>
          </w:p>
        </w:tc>
        <w:tc>
          <w:tcPr>
            <w:tcW w:w="17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已完成，不需后续推动落实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205" w:type="dxa"/>
          </w:tcPr>
          <w:p>
            <w:pPr>
              <w:spacing w:line="50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380" w:type="dxa"/>
          </w:tcPr>
          <w:p>
            <w:pPr>
              <w:spacing w:line="50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5" w:type="dxa"/>
          </w:tcPr>
          <w:p>
            <w:pPr>
              <w:spacing w:line="500" w:lineRule="exact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_WPS_MARK_KEY" w:val="eec38dfd-15d4-47f0-9439-a8b77ae2aca2"/>
  </w:docVars>
  <w:rsids>
    <w:rsidRoot w:val="0C167E8E"/>
    <w:rsid w:val="003224F7"/>
    <w:rsid w:val="00541BD4"/>
    <w:rsid w:val="006F1BE0"/>
    <w:rsid w:val="00815AF6"/>
    <w:rsid w:val="00AF55B9"/>
    <w:rsid w:val="0C167E8E"/>
    <w:rsid w:val="20933434"/>
    <w:rsid w:val="2FE14059"/>
    <w:rsid w:val="39CB3710"/>
    <w:rsid w:val="3B9D01F4"/>
    <w:rsid w:val="4D9A505B"/>
    <w:rsid w:val="594811DE"/>
    <w:rsid w:val="5C5261A0"/>
    <w:rsid w:val="5EAE718A"/>
    <w:rsid w:val="5F044B15"/>
    <w:rsid w:val="61BC6A19"/>
    <w:rsid w:val="659B3834"/>
    <w:rsid w:val="675D1B9D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302</Words>
  <Characters>302</Characters>
  <Lines>2</Lines>
  <Paragraphs>1</Paragraphs>
  <TotalTime>1</TotalTime>
  <ScaleCrop>false</ScaleCrop>
  <LinksUpToDate>false</LinksUpToDate>
  <CharactersWithSpaces>309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生如夏花</cp:lastModifiedBy>
  <cp:lastPrinted>2020-05-25T03:36:00Z</cp:lastPrinted>
  <dcterms:modified xsi:type="dcterms:W3CDTF">2024-06-30T03:47:47Z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0085314EB1C14874B2C942805F8D40E5_12</vt:lpwstr>
  </property>
</Properties>
</file>