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6DAD" w14:textId="77777777" w:rsidR="00423D9A" w:rsidRDefault="00F47AB1">
      <w:pPr>
        <w:jc w:val="center"/>
        <w:rPr>
          <w:rFonts w:ascii="等线" w:eastAsia="等线" w:hAnsi="等线"/>
          <w:b/>
          <w:sz w:val="28"/>
          <w:szCs w:val="24"/>
        </w:rPr>
      </w:pPr>
      <w:bookmarkStart w:id="0" w:name="_Hlk26280415"/>
      <w:r>
        <w:rPr>
          <w:rFonts w:ascii="等线" w:eastAsia="等线" w:hAnsi="等线" w:hint="eastAsia"/>
          <w:b/>
          <w:sz w:val="28"/>
          <w:szCs w:val="24"/>
        </w:rPr>
        <w:t>文学院全球研究与境外实践创新班</w:t>
      </w:r>
    </w:p>
    <w:p w14:paraId="7EBE489B" w14:textId="0733F706" w:rsidR="00423D9A" w:rsidRDefault="00F47AB1">
      <w:pPr>
        <w:jc w:val="center"/>
        <w:rPr>
          <w:rFonts w:ascii="等线" w:eastAsia="等线" w:hAnsi="等线"/>
          <w:b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“环球实践学习：</w:t>
      </w:r>
      <w:r w:rsidR="005F0DE9">
        <w:rPr>
          <w:rFonts w:ascii="等线" w:eastAsia="等线" w:hAnsi="等线" w:hint="eastAsia"/>
          <w:b/>
          <w:sz w:val="28"/>
          <w:szCs w:val="24"/>
        </w:rPr>
        <w:t>香港</w:t>
      </w:r>
      <w:r>
        <w:rPr>
          <w:rFonts w:ascii="等线" w:eastAsia="等线" w:hAnsi="等线" w:hint="eastAsia"/>
          <w:b/>
          <w:sz w:val="28"/>
          <w:szCs w:val="24"/>
        </w:rPr>
        <w:t>课程”实践学习环节 日程</w:t>
      </w:r>
      <w:r>
        <w:rPr>
          <w:rFonts w:ascii="等线" w:eastAsia="等线" w:hAnsi="等线"/>
          <w:b/>
          <w:sz w:val="28"/>
          <w:szCs w:val="24"/>
        </w:rPr>
        <w:t>安排</w:t>
      </w:r>
    </w:p>
    <w:p w14:paraId="64F45C71" w14:textId="0BE10856" w:rsidR="00423D9A" w:rsidRDefault="00F47AB1">
      <w:pPr>
        <w:ind w:firstLineChars="100" w:firstLine="240"/>
        <w:jc w:val="center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出访</w:t>
      </w:r>
      <w:r>
        <w:rPr>
          <w:rFonts w:ascii="等线" w:eastAsia="等线" w:hAnsi="等线"/>
          <w:b/>
          <w:sz w:val="24"/>
          <w:szCs w:val="24"/>
        </w:rPr>
        <w:t>时间：</w:t>
      </w:r>
      <w:r>
        <w:rPr>
          <w:rFonts w:ascii="等线" w:eastAsia="等线" w:hAnsi="等线" w:hint="eastAsia"/>
          <w:b/>
          <w:sz w:val="24"/>
          <w:szCs w:val="24"/>
        </w:rPr>
        <w:t>20</w:t>
      </w:r>
      <w:r>
        <w:rPr>
          <w:rFonts w:ascii="等线" w:eastAsia="等线" w:hAnsi="等线"/>
          <w:b/>
          <w:sz w:val="24"/>
          <w:szCs w:val="24"/>
        </w:rPr>
        <w:t>2</w:t>
      </w:r>
      <w:r w:rsidR="005943DB">
        <w:rPr>
          <w:rFonts w:ascii="等线" w:eastAsia="等线" w:hAnsi="等线"/>
          <w:b/>
          <w:sz w:val="24"/>
          <w:szCs w:val="24"/>
        </w:rPr>
        <w:t>4</w:t>
      </w:r>
      <w:r>
        <w:rPr>
          <w:rFonts w:ascii="等线" w:eastAsia="等线" w:hAnsi="等线" w:hint="eastAsia"/>
          <w:b/>
          <w:sz w:val="24"/>
          <w:szCs w:val="24"/>
        </w:rPr>
        <w:t>年</w:t>
      </w:r>
      <w:r w:rsidR="005F0DE9">
        <w:rPr>
          <w:rFonts w:ascii="等线" w:eastAsia="等线" w:hAnsi="等线"/>
          <w:b/>
          <w:sz w:val="24"/>
          <w:szCs w:val="24"/>
        </w:rPr>
        <w:t>11</w:t>
      </w:r>
      <w:r>
        <w:rPr>
          <w:rFonts w:ascii="等线" w:eastAsia="等线" w:hAnsi="等线" w:hint="eastAsia"/>
          <w:b/>
          <w:sz w:val="24"/>
          <w:szCs w:val="24"/>
        </w:rPr>
        <w:t>月</w:t>
      </w:r>
      <w:r w:rsidR="005F0DE9">
        <w:rPr>
          <w:rFonts w:ascii="等线" w:eastAsia="等线" w:hAnsi="等线"/>
          <w:b/>
          <w:sz w:val="24"/>
          <w:szCs w:val="24"/>
        </w:rPr>
        <w:t>27</w:t>
      </w:r>
      <w:r>
        <w:rPr>
          <w:rFonts w:ascii="等线" w:eastAsia="等线" w:hAnsi="等线" w:hint="eastAsia"/>
          <w:b/>
          <w:sz w:val="24"/>
          <w:szCs w:val="24"/>
        </w:rPr>
        <w:t>日至</w:t>
      </w:r>
      <w:r w:rsidR="005F0DE9">
        <w:rPr>
          <w:rFonts w:ascii="等线" w:eastAsia="等线" w:hAnsi="等线"/>
          <w:b/>
          <w:sz w:val="24"/>
          <w:szCs w:val="24"/>
        </w:rPr>
        <w:t>12</w:t>
      </w:r>
      <w:r>
        <w:rPr>
          <w:rFonts w:ascii="等线" w:eastAsia="等线" w:hAnsi="等线" w:hint="eastAsia"/>
          <w:b/>
          <w:sz w:val="24"/>
          <w:szCs w:val="24"/>
        </w:rPr>
        <w:t>月</w:t>
      </w:r>
      <w:r w:rsidR="005F0DE9">
        <w:rPr>
          <w:rFonts w:ascii="等线" w:eastAsia="等线" w:hAnsi="等线"/>
          <w:b/>
          <w:sz w:val="24"/>
          <w:szCs w:val="24"/>
        </w:rPr>
        <w:t>1</w:t>
      </w:r>
      <w:r>
        <w:rPr>
          <w:rFonts w:ascii="等线" w:eastAsia="等线" w:hAnsi="等线" w:hint="eastAsia"/>
          <w:b/>
          <w:sz w:val="24"/>
          <w:szCs w:val="24"/>
        </w:rPr>
        <w:t>日，共</w:t>
      </w:r>
      <w:r w:rsidR="005F0DE9">
        <w:rPr>
          <w:rFonts w:ascii="等线" w:eastAsia="等线" w:hAnsi="等线"/>
          <w:b/>
          <w:sz w:val="24"/>
          <w:szCs w:val="24"/>
        </w:rPr>
        <w:t>5</w:t>
      </w:r>
      <w:r>
        <w:rPr>
          <w:rFonts w:ascii="等线" w:eastAsia="等线" w:hAnsi="等线" w:hint="eastAsia"/>
          <w:b/>
          <w:sz w:val="24"/>
          <w:szCs w:val="24"/>
        </w:rPr>
        <w:t>天</w:t>
      </w:r>
    </w:p>
    <w:p w14:paraId="0D8B37E4" w14:textId="77777777" w:rsidR="00423D9A" w:rsidRDefault="00423D9A">
      <w:pPr>
        <w:spacing w:line="60" w:lineRule="auto"/>
        <w:jc w:val="center"/>
        <w:rPr>
          <w:rFonts w:ascii="等线" w:eastAsia="等线" w:hAnsi="等线"/>
          <w:b/>
          <w:sz w:val="28"/>
          <w:szCs w:val="24"/>
        </w:rPr>
      </w:pPr>
    </w:p>
    <w:p w14:paraId="30EBDB54" w14:textId="2DB8EF6F" w:rsidR="00423D9A" w:rsidRDefault="00F47AB1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课程项目调研主题：</w:t>
      </w:r>
      <w:r w:rsidR="00504576" w:rsidRPr="00504576">
        <w:rPr>
          <w:rFonts w:ascii="等线" w:eastAsia="等线" w:hAnsi="等线" w:hint="eastAsia"/>
          <w:sz w:val="28"/>
          <w:szCs w:val="24"/>
        </w:rPr>
        <w:t>全球本土化中的香港</w:t>
      </w:r>
    </w:p>
    <w:p w14:paraId="6349F384" w14:textId="77777777" w:rsidR="00423D9A" w:rsidRDefault="00F47AB1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教学安排：</w:t>
      </w:r>
      <w:r>
        <w:rPr>
          <w:rFonts w:ascii="等线" w:eastAsia="等线" w:hAnsi="等线" w:hint="eastAsia"/>
          <w:sz w:val="28"/>
          <w:szCs w:val="24"/>
        </w:rPr>
        <w:t>课堂讲授与实践学习结合</w:t>
      </w:r>
    </w:p>
    <w:p w14:paraId="270FEC2A" w14:textId="77777777" w:rsidR="00423D9A" w:rsidRDefault="00F47AB1">
      <w:pPr>
        <w:spacing w:line="60" w:lineRule="auto"/>
        <w:rPr>
          <w:rFonts w:ascii="等线" w:eastAsia="等线" w:hAnsi="等线"/>
          <w:sz w:val="28"/>
          <w:szCs w:val="24"/>
        </w:rPr>
      </w:pPr>
      <w:r>
        <w:rPr>
          <w:rFonts w:ascii="等线" w:eastAsia="等线" w:hAnsi="等线" w:hint="eastAsia"/>
          <w:b/>
          <w:sz w:val="28"/>
          <w:szCs w:val="24"/>
        </w:rPr>
        <w:t>项目调研成果：</w:t>
      </w:r>
      <w:r>
        <w:rPr>
          <w:rFonts w:ascii="等线" w:eastAsia="等线" w:hAnsi="等线" w:hint="eastAsia"/>
          <w:sz w:val="28"/>
          <w:szCs w:val="24"/>
        </w:rPr>
        <w:t>小组调研报告：课堂汇报+书面报告</w:t>
      </w:r>
      <w:bookmarkEnd w:id="0"/>
    </w:p>
    <w:p w14:paraId="28E3DF9A" w14:textId="77777777" w:rsidR="00423D9A" w:rsidRDefault="00423D9A">
      <w:pPr>
        <w:rPr>
          <w:sz w:val="24"/>
        </w:rPr>
      </w:pPr>
    </w:p>
    <w:p w14:paraId="4905D057" w14:textId="48DA15E8" w:rsidR="00423D9A" w:rsidRDefault="00F47AB1">
      <w:pPr>
        <w:spacing w:line="360" w:lineRule="auto"/>
        <w:rPr>
          <w:sz w:val="24"/>
        </w:rPr>
      </w:pPr>
      <w:r>
        <w:rPr>
          <w:rFonts w:hint="eastAsia"/>
          <w:sz w:val="24"/>
        </w:rPr>
        <w:t>本课程旨在将全球研究的理论、相关的研究方法与社会实践相结合，将校内的课堂与国外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境外的现场紧密连接，在国际化的互动中培养学生的跨文化交流能力、多元文化思维和全球视野，以及跨学科研究方法和国际性语言的交流能力。并通过以项目和问题为导向的团队合作，增强学生的主动学习积极性和协同解决问题的能力。作为双创教育的探索，课程也会安排在境外</w:t>
      </w:r>
      <w:r>
        <w:rPr>
          <w:rFonts w:hint="eastAsia"/>
          <w:sz w:val="24"/>
        </w:rPr>
        <w:t>/</w:t>
      </w:r>
      <w:r w:rsidR="00E3111A">
        <w:rPr>
          <w:rFonts w:hint="eastAsia"/>
          <w:sz w:val="24"/>
        </w:rPr>
        <w:t>国外企业直接学习</w:t>
      </w:r>
      <w:r>
        <w:rPr>
          <w:rFonts w:hint="eastAsia"/>
          <w:sz w:val="24"/>
        </w:rPr>
        <w:t>和实践的机会，使学生能够在具体场景中学习创新创业相关的知识并体验实际运作。</w:t>
      </w:r>
    </w:p>
    <w:p w14:paraId="7F1678B0" w14:textId="77777777" w:rsidR="00423D9A" w:rsidRPr="00E3111A" w:rsidRDefault="00423D9A">
      <w:pPr>
        <w:spacing w:line="360" w:lineRule="auto"/>
        <w:rPr>
          <w:sz w:val="24"/>
        </w:rPr>
      </w:pPr>
    </w:p>
    <w:p w14:paraId="1C20E509" w14:textId="17EEAA76" w:rsidR="00423D9A" w:rsidRDefault="00F47AB1">
      <w:pPr>
        <w:spacing w:line="360" w:lineRule="auto"/>
        <w:rPr>
          <w:sz w:val="24"/>
        </w:rPr>
      </w:pPr>
      <w:r>
        <w:rPr>
          <w:rFonts w:hint="eastAsia"/>
          <w:sz w:val="24"/>
        </w:rPr>
        <w:t>本课程是根据培养目标，面向文学院“全球研究与境外实践创新班”成员（包括文学院中外文专业与其它学院各专业的学生）设置的《环球实践学习》系列课程之一的“</w:t>
      </w:r>
      <w:r w:rsidR="005F0DE9">
        <w:rPr>
          <w:rFonts w:hint="eastAsia"/>
          <w:sz w:val="24"/>
        </w:rPr>
        <w:t>香港</w:t>
      </w:r>
      <w:r>
        <w:rPr>
          <w:rFonts w:hint="eastAsia"/>
          <w:sz w:val="24"/>
        </w:rPr>
        <w:t>课程”。以讲座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研讨与实地调研结合的形式对</w:t>
      </w:r>
      <w:r w:rsidR="005F0DE9">
        <w:rPr>
          <w:rFonts w:hint="eastAsia"/>
          <w:sz w:val="24"/>
        </w:rPr>
        <w:t>香港</w:t>
      </w:r>
      <w:r w:rsidR="00DF14AF">
        <w:rPr>
          <w:rFonts w:hint="eastAsia"/>
          <w:sz w:val="24"/>
        </w:rPr>
        <w:t>的社会</w:t>
      </w:r>
      <w:r w:rsidR="00C55486" w:rsidRPr="00D34460">
        <w:rPr>
          <w:rFonts w:hint="eastAsia"/>
          <w:sz w:val="24"/>
        </w:rPr>
        <w:t>与</w:t>
      </w:r>
      <w:r w:rsidR="00DF14AF" w:rsidRPr="00D34460">
        <w:rPr>
          <w:rFonts w:hint="eastAsia"/>
          <w:sz w:val="24"/>
        </w:rPr>
        <w:t>文化等角度</w:t>
      </w:r>
      <w:r w:rsidR="00E3111A">
        <w:rPr>
          <w:rFonts w:hint="eastAsia"/>
          <w:sz w:val="24"/>
        </w:rPr>
        <w:t>进行探索</w:t>
      </w:r>
      <w:r w:rsidRPr="00C55486">
        <w:rPr>
          <w:rFonts w:hint="eastAsia"/>
          <w:sz w:val="24"/>
        </w:rPr>
        <w:t>和分析</w:t>
      </w:r>
      <w:r>
        <w:rPr>
          <w:rFonts w:hint="eastAsia"/>
          <w:sz w:val="24"/>
        </w:rPr>
        <w:t>。此课学分可作为创新班同学的实践课学分。</w:t>
      </w:r>
    </w:p>
    <w:p w14:paraId="34FF4FBB" w14:textId="77777777" w:rsidR="00423D9A" w:rsidRDefault="00423D9A">
      <w:pPr>
        <w:spacing w:line="360" w:lineRule="auto"/>
        <w:rPr>
          <w:sz w:val="24"/>
        </w:rPr>
      </w:pPr>
    </w:p>
    <w:p w14:paraId="41A27B05" w14:textId="77777777" w:rsidR="00423D9A" w:rsidRDefault="00423D9A">
      <w:pPr>
        <w:spacing w:line="360" w:lineRule="auto"/>
        <w:rPr>
          <w:sz w:val="24"/>
        </w:rPr>
      </w:pPr>
    </w:p>
    <w:p w14:paraId="1156509A" w14:textId="77777777" w:rsidR="00423D9A" w:rsidRDefault="00423D9A">
      <w:pPr>
        <w:spacing w:line="360" w:lineRule="auto"/>
        <w:rPr>
          <w:sz w:val="24"/>
        </w:rPr>
      </w:pPr>
    </w:p>
    <w:p w14:paraId="375ED8FF" w14:textId="77777777" w:rsidR="00423D9A" w:rsidRDefault="00423D9A">
      <w:pPr>
        <w:spacing w:line="360" w:lineRule="auto"/>
        <w:rPr>
          <w:sz w:val="24"/>
        </w:rPr>
      </w:pPr>
    </w:p>
    <w:p w14:paraId="4CB77931" w14:textId="77777777" w:rsidR="00423D9A" w:rsidRDefault="00423D9A">
      <w:pPr>
        <w:spacing w:line="360" w:lineRule="auto"/>
        <w:rPr>
          <w:sz w:val="24"/>
        </w:rPr>
      </w:pPr>
    </w:p>
    <w:p w14:paraId="35B11C60" w14:textId="77777777" w:rsidR="00423D9A" w:rsidRDefault="00423D9A">
      <w:pPr>
        <w:spacing w:line="360" w:lineRule="auto"/>
        <w:rPr>
          <w:sz w:val="24"/>
        </w:rPr>
      </w:pPr>
    </w:p>
    <w:p w14:paraId="669A64F7" w14:textId="77777777" w:rsidR="00423D9A" w:rsidRDefault="00423D9A">
      <w:pPr>
        <w:spacing w:line="360" w:lineRule="auto"/>
        <w:rPr>
          <w:sz w:val="24"/>
        </w:rPr>
      </w:pPr>
    </w:p>
    <w:p w14:paraId="4C204C9E" w14:textId="77777777" w:rsidR="00423D9A" w:rsidRDefault="00423D9A">
      <w:pPr>
        <w:spacing w:line="360" w:lineRule="auto"/>
        <w:rPr>
          <w:sz w:val="24"/>
        </w:rPr>
      </w:pPr>
    </w:p>
    <w:p w14:paraId="0E283107" w14:textId="77777777" w:rsidR="00423D9A" w:rsidRDefault="00F47AB1">
      <w:pPr>
        <w:spacing w:line="360" w:lineRule="auto"/>
        <w:rPr>
          <w:sz w:val="24"/>
        </w:rPr>
      </w:pPr>
      <w:r w:rsidRPr="00D34460">
        <w:rPr>
          <w:rFonts w:hint="eastAsia"/>
          <w:sz w:val="24"/>
        </w:rPr>
        <w:lastRenderedPageBreak/>
        <w:t>具体日程安排：</w:t>
      </w:r>
    </w:p>
    <w:tbl>
      <w:tblPr>
        <w:tblStyle w:val="a7"/>
        <w:tblW w:w="9394" w:type="dxa"/>
        <w:tblLook w:val="04A0" w:firstRow="1" w:lastRow="0" w:firstColumn="1" w:lastColumn="0" w:noHBand="0" w:noVBand="1"/>
      </w:tblPr>
      <w:tblGrid>
        <w:gridCol w:w="988"/>
        <w:gridCol w:w="1275"/>
        <w:gridCol w:w="2127"/>
        <w:gridCol w:w="5004"/>
      </w:tblGrid>
      <w:tr w:rsidR="00416BC8" w14:paraId="57016A65" w14:textId="77777777" w:rsidTr="005F0DE9">
        <w:trPr>
          <w:trHeight w:val="529"/>
        </w:trPr>
        <w:tc>
          <w:tcPr>
            <w:tcW w:w="988" w:type="dxa"/>
            <w:vMerge w:val="restart"/>
            <w:vAlign w:val="center"/>
          </w:tcPr>
          <w:p w14:paraId="36ED9509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</w:t>
            </w:r>
          </w:p>
        </w:tc>
        <w:tc>
          <w:tcPr>
            <w:tcW w:w="1275" w:type="dxa"/>
            <w:vMerge w:val="restart"/>
            <w:vAlign w:val="center"/>
          </w:tcPr>
          <w:p w14:paraId="537B5CA6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131" w:type="dxa"/>
            <w:gridSpan w:val="2"/>
            <w:vAlign w:val="center"/>
          </w:tcPr>
          <w:p w14:paraId="3E9E391A" w14:textId="4FE0D3F5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416BC8" w14:paraId="274422D4" w14:textId="77777777" w:rsidTr="005F0DE9">
        <w:trPr>
          <w:trHeight w:val="445"/>
        </w:trPr>
        <w:tc>
          <w:tcPr>
            <w:tcW w:w="988" w:type="dxa"/>
            <w:vMerge/>
            <w:vAlign w:val="center"/>
          </w:tcPr>
          <w:p w14:paraId="6C5B7743" w14:textId="77777777" w:rsidR="00416BC8" w:rsidRDefault="00416BC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14:paraId="0BFB25A0" w14:textId="77777777" w:rsidR="00416BC8" w:rsidRDefault="00416BC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3CDF2E56" w14:textId="79455AD8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5004" w:type="dxa"/>
            <w:vAlign w:val="center"/>
          </w:tcPr>
          <w:p w14:paraId="59017075" w14:textId="77777777" w:rsidR="00416BC8" w:rsidRDefault="00416B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</w:tr>
      <w:tr w:rsidR="00416BC8" w14:paraId="2AD179C8" w14:textId="77777777" w:rsidTr="005F0DE9">
        <w:trPr>
          <w:trHeight w:val="986"/>
        </w:trPr>
        <w:tc>
          <w:tcPr>
            <w:tcW w:w="988" w:type="dxa"/>
            <w:vAlign w:val="center"/>
          </w:tcPr>
          <w:p w14:paraId="7BF8EF30" w14:textId="77777777" w:rsidR="00416BC8" w:rsidRDefault="00416BC8">
            <w:pPr>
              <w:jc w:val="center"/>
            </w:pPr>
            <w:r>
              <w:rPr>
                <w:rFonts w:hint="eastAsia"/>
              </w:rPr>
              <w:t>第一</w:t>
            </w:r>
            <w:r>
              <w:t>天</w:t>
            </w:r>
          </w:p>
        </w:tc>
        <w:tc>
          <w:tcPr>
            <w:tcW w:w="1275" w:type="dxa"/>
            <w:vAlign w:val="center"/>
          </w:tcPr>
          <w:p w14:paraId="17FCEBEB" w14:textId="11B36909" w:rsidR="00416BC8" w:rsidRDefault="005F0DE9">
            <w:pPr>
              <w:jc w:val="center"/>
            </w:pPr>
            <w:r>
              <w:t>11</w:t>
            </w:r>
            <w:r w:rsidR="00416BC8">
              <w:rPr>
                <w:rFonts w:hint="eastAsia"/>
              </w:rPr>
              <w:t>月</w:t>
            </w:r>
            <w:r>
              <w:t>27</w:t>
            </w:r>
            <w:r w:rsidR="00416BC8">
              <w:rPr>
                <w:rFonts w:hint="eastAsia"/>
              </w:rPr>
              <w:t>日</w:t>
            </w:r>
            <w:r w:rsidR="00416BC8">
              <w:rPr>
                <w:rFonts w:hint="eastAsi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CF34400" w14:textId="5B0A5B41" w:rsidR="00416BC8" w:rsidRDefault="00416BC8">
            <w:pPr>
              <w:jc w:val="left"/>
            </w:pPr>
          </w:p>
        </w:tc>
        <w:tc>
          <w:tcPr>
            <w:tcW w:w="5004" w:type="dxa"/>
            <w:vAlign w:val="center"/>
          </w:tcPr>
          <w:p w14:paraId="7B84A597" w14:textId="6F054458" w:rsidR="00416BC8" w:rsidRDefault="005F0DE9" w:rsidP="00FB4194">
            <w:pPr>
              <w:jc w:val="left"/>
            </w:pPr>
            <w:r w:rsidRPr="005F0DE9">
              <w:rPr>
                <w:rFonts w:hint="eastAsia"/>
              </w:rPr>
              <w:t>动车汕头</w:t>
            </w:r>
            <w:r w:rsidRPr="005F0DE9">
              <w:rPr>
                <w:rFonts w:hint="eastAsia"/>
              </w:rPr>
              <w:t>-</w:t>
            </w:r>
            <w:r w:rsidRPr="005F0DE9">
              <w:rPr>
                <w:rFonts w:hint="eastAsia"/>
              </w:rPr>
              <w:t>香港，入境香港</w:t>
            </w:r>
          </w:p>
        </w:tc>
      </w:tr>
      <w:tr w:rsidR="00416BC8" w14:paraId="72F1AEB4" w14:textId="77777777" w:rsidTr="005F0DE9">
        <w:trPr>
          <w:trHeight w:val="1640"/>
        </w:trPr>
        <w:tc>
          <w:tcPr>
            <w:tcW w:w="988" w:type="dxa"/>
            <w:vAlign w:val="center"/>
          </w:tcPr>
          <w:p w14:paraId="4139C519" w14:textId="77777777" w:rsidR="00416BC8" w:rsidRDefault="00416BC8">
            <w:pPr>
              <w:jc w:val="center"/>
            </w:pPr>
            <w:r w:rsidRPr="00D34460">
              <w:rPr>
                <w:rFonts w:hint="eastAsia"/>
              </w:rPr>
              <w:t>第二天</w:t>
            </w:r>
          </w:p>
        </w:tc>
        <w:tc>
          <w:tcPr>
            <w:tcW w:w="1275" w:type="dxa"/>
            <w:vAlign w:val="center"/>
          </w:tcPr>
          <w:p w14:paraId="604B28F2" w14:textId="664DB426" w:rsidR="00416BC8" w:rsidRDefault="005F0DE9">
            <w:pPr>
              <w:jc w:val="center"/>
            </w:pPr>
            <w:r>
              <w:t>11</w:t>
            </w:r>
            <w:r w:rsidR="00416BC8">
              <w:rPr>
                <w:rFonts w:hint="eastAsia"/>
              </w:rPr>
              <w:t>月</w:t>
            </w:r>
            <w:r>
              <w:t>28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1127999F" w14:textId="754F0E88" w:rsidR="00416BC8" w:rsidRDefault="005F0DE9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9:00-10:30中文及历史学系讲座1（讲者：程美宝教授；學系主任、城大人文社會科學院副院長）</w:t>
            </w:r>
          </w:p>
          <w:p w14:paraId="3E6EB616" w14:textId="0BEDAE09" w:rsidR="002D723C" w:rsidRPr="00E3510C" w:rsidRDefault="002D723C">
            <w:pPr>
              <w:jc w:val="left"/>
              <w:rPr>
                <w:rFonts w:ascii="宋体" w:eastAsia="宋体" w:hAnsi="宋体"/>
              </w:rPr>
            </w:pPr>
            <w:bookmarkStart w:id="1" w:name="_GoBack"/>
            <w:bookmarkEnd w:id="1"/>
          </w:p>
        </w:tc>
        <w:tc>
          <w:tcPr>
            <w:tcW w:w="5004" w:type="dxa"/>
            <w:vAlign w:val="center"/>
          </w:tcPr>
          <w:p w14:paraId="67568D37" w14:textId="69ADDE26" w:rsidR="005F0DE9" w:rsidRDefault="005F0DE9" w:rsidP="002D369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小组实地调研：</w:t>
            </w:r>
          </w:p>
          <w:p w14:paraId="0B309D4A" w14:textId="77777777" w:rsidR="005F0DE9" w:rsidRDefault="005F0DE9" w:rsidP="002D369B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香港的商业发展</w:t>
            </w:r>
          </w:p>
          <w:p w14:paraId="6BF71436" w14:textId="77777777" w:rsidR="005F0DE9" w:rsidRDefault="005F0DE9" w:rsidP="005F0DE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文化传媒行业发展</w:t>
            </w:r>
          </w:p>
          <w:p w14:paraId="2D3048BD" w14:textId="77777777" w:rsidR="005F0DE9" w:rsidRDefault="005F0DE9" w:rsidP="005F0DE9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语言景观、</w:t>
            </w:r>
          </w:p>
          <w:p w14:paraId="1237CF11" w14:textId="77777777" w:rsidR="005F0DE9" w:rsidRDefault="005F0DE9" w:rsidP="005F0DE9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历史文化、</w:t>
            </w:r>
          </w:p>
          <w:p w14:paraId="78E48C92" w14:textId="7E08BB39" w:rsidR="000C52D8" w:rsidRDefault="005F0DE9" w:rsidP="005F0DE9">
            <w:pPr>
              <w:jc w:val="left"/>
            </w:pPr>
            <w:r w:rsidRPr="005F0DE9">
              <w:rPr>
                <w:rFonts w:ascii="宋体" w:eastAsia="宋体" w:hAnsi="宋体" w:hint="eastAsia"/>
              </w:rPr>
              <w:t>外来移民等</w:t>
            </w:r>
            <w:r>
              <w:rPr>
                <w:rFonts w:ascii="宋体" w:eastAsia="宋体" w:hAnsi="宋体" w:hint="eastAsia"/>
              </w:rPr>
              <w:t>主题</w:t>
            </w:r>
          </w:p>
        </w:tc>
      </w:tr>
      <w:tr w:rsidR="00416BC8" w14:paraId="00CE263B" w14:textId="77777777" w:rsidTr="005F0DE9">
        <w:trPr>
          <w:trHeight w:val="1695"/>
        </w:trPr>
        <w:tc>
          <w:tcPr>
            <w:tcW w:w="988" w:type="dxa"/>
            <w:vAlign w:val="center"/>
          </w:tcPr>
          <w:p w14:paraId="3CC81E5C" w14:textId="77777777" w:rsidR="00416BC8" w:rsidRDefault="00416BC8">
            <w:pPr>
              <w:jc w:val="center"/>
            </w:pPr>
            <w:r w:rsidRPr="00D34460">
              <w:rPr>
                <w:rFonts w:hint="eastAsia"/>
              </w:rPr>
              <w:t>第三天</w:t>
            </w:r>
          </w:p>
        </w:tc>
        <w:tc>
          <w:tcPr>
            <w:tcW w:w="1275" w:type="dxa"/>
            <w:vAlign w:val="center"/>
          </w:tcPr>
          <w:p w14:paraId="644189B5" w14:textId="3EBF52D4" w:rsidR="00416BC8" w:rsidRDefault="005F0DE9" w:rsidP="0031713F">
            <w:r>
              <w:t>11</w:t>
            </w:r>
            <w:r w:rsidR="00416BC8">
              <w:rPr>
                <w:rFonts w:hint="eastAsia"/>
              </w:rPr>
              <w:t>月</w:t>
            </w:r>
            <w:r>
              <w:t>29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228D5B4B" w14:textId="77D6AB9C" w:rsidR="005F0DE9" w:rsidRDefault="005F0DE9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/>
              </w:rPr>
              <w:t>9:00-10:30</w:t>
            </w:r>
            <w:r w:rsidRPr="005F0DE9">
              <w:rPr>
                <w:rFonts w:ascii="宋体" w:eastAsia="宋体" w:hAnsi="宋体" w:hint="eastAsia"/>
              </w:rPr>
              <w:t>中文及历史学系讲座2（讲者：陈学然教授；學系副主任）</w:t>
            </w:r>
          </w:p>
          <w:p w14:paraId="018269A0" w14:textId="77777777" w:rsidR="00504576" w:rsidRDefault="00504576">
            <w:pPr>
              <w:jc w:val="left"/>
              <w:rPr>
                <w:rFonts w:ascii="宋体" w:eastAsia="宋体" w:hAnsi="宋体"/>
              </w:rPr>
            </w:pPr>
          </w:p>
          <w:p w14:paraId="58B42320" w14:textId="4BB5C68A" w:rsidR="00416BC8" w:rsidRDefault="005F0DE9" w:rsidP="005F0DE9">
            <w:pPr>
              <w:jc w:val="left"/>
            </w:pPr>
            <w:r w:rsidRPr="005F0DE9">
              <w:rPr>
                <w:rFonts w:ascii="宋体" w:eastAsia="宋体" w:hAnsi="宋体" w:hint="eastAsia"/>
              </w:rPr>
              <w:t>10:40-12:10中文及历史学系讲座3</w:t>
            </w:r>
            <w:r>
              <w:rPr>
                <w:rFonts w:ascii="宋体" w:eastAsia="宋体" w:hAnsi="宋体" w:hint="eastAsia"/>
              </w:rPr>
              <w:t>（</w:t>
            </w:r>
            <w:r w:rsidRPr="005F0DE9">
              <w:rPr>
                <w:rFonts w:ascii="宋体" w:eastAsia="宋体" w:hAnsi="宋体" w:hint="eastAsia"/>
              </w:rPr>
              <w:t>讲者：曾启泓先生；學系客席講師）</w:t>
            </w:r>
          </w:p>
        </w:tc>
        <w:tc>
          <w:tcPr>
            <w:tcW w:w="5004" w:type="dxa"/>
            <w:vAlign w:val="center"/>
          </w:tcPr>
          <w:p w14:paraId="28B32D26" w14:textId="77777777" w:rsidR="005F0DE9" w:rsidRDefault="005F0DE9" w:rsidP="005F0DE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小组实地调研：</w:t>
            </w:r>
          </w:p>
          <w:p w14:paraId="7CD7E564" w14:textId="77777777" w:rsidR="005F0DE9" w:rsidRDefault="005F0DE9" w:rsidP="005F0DE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香港的商业发展</w:t>
            </w:r>
          </w:p>
          <w:p w14:paraId="01881E53" w14:textId="77777777" w:rsidR="005F0DE9" w:rsidRDefault="005F0DE9" w:rsidP="005F0DE9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文化传媒行业发展</w:t>
            </w:r>
          </w:p>
          <w:p w14:paraId="5E000654" w14:textId="77777777" w:rsidR="005F0DE9" w:rsidRDefault="005F0DE9" w:rsidP="005F0DE9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语言景观、</w:t>
            </w:r>
          </w:p>
          <w:p w14:paraId="41FFBCDA" w14:textId="77777777" w:rsidR="005F0DE9" w:rsidRDefault="005F0DE9" w:rsidP="005F0DE9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历史文化、</w:t>
            </w:r>
          </w:p>
          <w:p w14:paraId="25E5ED52" w14:textId="0AFCD190" w:rsidR="00416BC8" w:rsidRDefault="005F0DE9" w:rsidP="005F0DE9">
            <w:pPr>
              <w:jc w:val="left"/>
            </w:pPr>
            <w:r w:rsidRPr="005F0DE9">
              <w:rPr>
                <w:rFonts w:ascii="宋体" w:eastAsia="宋体" w:hAnsi="宋体" w:hint="eastAsia"/>
              </w:rPr>
              <w:t>外来移民等主题</w:t>
            </w:r>
          </w:p>
        </w:tc>
      </w:tr>
      <w:tr w:rsidR="00416BC8" w14:paraId="6397D067" w14:textId="77777777" w:rsidTr="005F0DE9">
        <w:trPr>
          <w:trHeight w:val="1792"/>
        </w:trPr>
        <w:tc>
          <w:tcPr>
            <w:tcW w:w="988" w:type="dxa"/>
            <w:vAlign w:val="center"/>
          </w:tcPr>
          <w:p w14:paraId="7F9D44D3" w14:textId="77777777" w:rsidR="00416BC8" w:rsidRDefault="00416BC8">
            <w:pPr>
              <w:jc w:val="center"/>
            </w:pPr>
            <w:r w:rsidRPr="00D34460">
              <w:rPr>
                <w:rFonts w:hint="eastAsia"/>
              </w:rPr>
              <w:t>第四天</w:t>
            </w:r>
          </w:p>
        </w:tc>
        <w:tc>
          <w:tcPr>
            <w:tcW w:w="1275" w:type="dxa"/>
            <w:vAlign w:val="center"/>
          </w:tcPr>
          <w:p w14:paraId="4F6656FA" w14:textId="29659FF0" w:rsidR="00416BC8" w:rsidRDefault="005F0DE9">
            <w:pPr>
              <w:jc w:val="center"/>
            </w:pPr>
            <w:r>
              <w:t>11</w:t>
            </w:r>
            <w:r w:rsidR="00416BC8">
              <w:rPr>
                <w:rFonts w:hint="eastAsia"/>
              </w:rPr>
              <w:t>月</w:t>
            </w:r>
            <w:r>
              <w:t>30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5670CFC1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小组实地调研：</w:t>
            </w:r>
          </w:p>
          <w:p w14:paraId="40DEF881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香港的商业发展</w:t>
            </w:r>
          </w:p>
          <w:p w14:paraId="44F03B17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文化传媒行业发展</w:t>
            </w:r>
          </w:p>
          <w:p w14:paraId="4F17AD1B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语言景观、</w:t>
            </w:r>
          </w:p>
          <w:p w14:paraId="5A58D726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历史文化、</w:t>
            </w:r>
          </w:p>
          <w:p w14:paraId="0397B5E6" w14:textId="1D42ADB0" w:rsidR="00416BC8" w:rsidRDefault="00504576" w:rsidP="00504576">
            <w:pPr>
              <w:jc w:val="left"/>
            </w:pPr>
            <w:r w:rsidRPr="005F0DE9">
              <w:rPr>
                <w:rFonts w:ascii="宋体" w:eastAsia="宋体" w:hAnsi="宋体" w:hint="eastAsia"/>
              </w:rPr>
              <w:t>外来移民等主题</w:t>
            </w:r>
          </w:p>
        </w:tc>
        <w:tc>
          <w:tcPr>
            <w:tcW w:w="5004" w:type="dxa"/>
            <w:vAlign w:val="center"/>
          </w:tcPr>
          <w:p w14:paraId="232EBFEB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小组实地调研：</w:t>
            </w:r>
          </w:p>
          <w:p w14:paraId="53855989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香港的商业发展</w:t>
            </w:r>
          </w:p>
          <w:p w14:paraId="3DC8BB54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文化传媒行业发展</w:t>
            </w:r>
          </w:p>
          <w:p w14:paraId="58C76832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语言景观、</w:t>
            </w:r>
          </w:p>
          <w:p w14:paraId="74F52878" w14:textId="77777777" w:rsidR="00504576" w:rsidRDefault="00504576" w:rsidP="00504576">
            <w:pPr>
              <w:jc w:val="left"/>
              <w:rPr>
                <w:rFonts w:ascii="宋体" w:eastAsia="宋体" w:hAnsi="宋体"/>
              </w:rPr>
            </w:pPr>
            <w:r w:rsidRPr="005F0DE9">
              <w:rPr>
                <w:rFonts w:ascii="宋体" w:eastAsia="宋体" w:hAnsi="宋体" w:hint="eastAsia"/>
              </w:rPr>
              <w:t>历史文化、</w:t>
            </w:r>
          </w:p>
          <w:p w14:paraId="69D9CCEF" w14:textId="7C1E696B" w:rsidR="00416BC8" w:rsidRPr="00504576" w:rsidRDefault="00504576" w:rsidP="00504576">
            <w:pPr>
              <w:jc w:val="left"/>
              <w:rPr>
                <w:b/>
              </w:rPr>
            </w:pPr>
            <w:r w:rsidRPr="005F0DE9">
              <w:rPr>
                <w:rFonts w:ascii="宋体" w:eastAsia="宋体" w:hAnsi="宋体" w:hint="eastAsia"/>
              </w:rPr>
              <w:t>外来移民等主题</w:t>
            </w:r>
          </w:p>
        </w:tc>
      </w:tr>
      <w:tr w:rsidR="00416BC8" w14:paraId="39172A89" w14:textId="77777777" w:rsidTr="005F0DE9">
        <w:trPr>
          <w:trHeight w:val="1123"/>
        </w:trPr>
        <w:tc>
          <w:tcPr>
            <w:tcW w:w="988" w:type="dxa"/>
            <w:vAlign w:val="center"/>
          </w:tcPr>
          <w:p w14:paraId="5222E89E" w14:textId="77777777" w:rsidR="00416BC8" w:rsidRDefault="00416BC8">
            <w:pPr>
              <w:jc w:val="center"/>
            </w:pPr>
            <w:bookmarkStart w:id="2" w:name="_Hlk59785702"/>
            <w:r w:rsidRPr="00D34460">
              <w:rPr>
                <w:rFonts w:hint="eastAsia"/>
              </w:rPr>
              <w:t>第五天</w:t>
            </w:r>
          </w:p>
        </w:tc>
        <w:tc>
          <w:tcPr>
            <w:tcW w:w="1275" w:type="dxa"/>
            <w:vAlign w:val="center"/>
          </w:tcPr>
          <w:p w14:paraId="2042D024" w14:textId="3C5168DB" w:rsidR="00416BC8" w:rsidRDefault="005F0DE9">
            <w:pPr>
              <w:jc w:val="center"/>
            </w:pPr>
            <w:r>
              <w:t>12</w:t>
            </w:r>
            <w:r w:rsidR="00416BC8">
              <w:rPr>
                <w:rFonts w:hint="eastAsia"/>
              </w:rPr>
              <w:t>月</w:t>
            </w:r>
            <w:r>
              <w:t>1</w:t>
            </w:r>
            <w:r w:rsidR="00416BC8"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14:paraId="78194374" w14:textId="578C9A01" w:rsidR="00416BC8" w:rsidRDefault="005F0DE9" w:rsidP="00504576">
            <w:pPr>
              <w:jc w:val="left"/>
            </w:pPr>
            <w:r>
              <w:rPr>
                <w:rFonts w:hint="eastAsia"/>
              </w:rPr>
              <w:t>实地调研汇报与展示</w:t>
            </w:r>
            <w:r w:rsidR="00504576">
              <w:rPr>
                <w:rFonts w:hint="eastAsia"/>
              </w:rPr>
              <w:t>：</w:t>
            </w:r>
            <w:r w:rsidR="00504576" w:rsidRPr="00D34460">
              <w:rPr>
                <w:rFonts w:ascii="宋体" w:eastAsia="宋体" w:hAnsi="宋体" w:hint="eastAsia"/>
              </w:rPr>
              <w:t>关于调研项目的发展规划汇报小结+教师现场反馈</w:t>
            </w:r>
            <w:r w:rsidR="00504576">
              <w:rPr>
                <w:rFonts w:ascii="宋体" w:eastAsia="宋体" w:hAnsi="宋体" w:hint="eastAsia"/>
              </w:rPr>
              <w:t>、交流</w:t>
            </w:r>
          </w:p>
        </w:tc>
        <w:tc>
          <w:tcPr>
            <w:tcW w:w="5004" w:type="dxa"/>
            <w:vAlign w:val="center"/>
          </w:tcPr>
          <w:p w14:paraId="2DC6A791" w14:textId="1C79E4D7" w:rsidR="00416BC8" w:rsidRDefault="00504576" w:rsidP="00DF14AF">
            <w:pPr>
              <w:pStyle w:val="a8"/>
              <w:ind w:left="780" w:firstLineChars="0" w:firstLine="0"/>
              <w:jc w:val="left"/>
            </w:pPr>
            <w:r>
              <w:rPr>
                <w:rFonts w:hint="eastAsia"/>
              </w:rPr>
              <w:t>动车</w:t>
            </w:r>
            <w:r w:rsidR="005F0DE9" w:rsidRPr="005F0DE9">
              <w:rPr>
                <w:rFonts w:hint="eastAsia"/>
              </w:rPr>
              <w:t>返程：香港</w:t>
            </w:r>
            <w:r w:rsidR="005F0DE9" w:rsidRPr="005F0DE9">
              <w:rPr>
                <w:rFonts w:hint="eastAsia"/>
              </w:rPr>
              <w:t>-</w:t>
            </w:r>
            <w:r w:rsidR="005F0DE9" w:rsidRPr="005F0DE9">
              <w:rPr>
                <w:rFonts w:hint="eastAsia"/>
              </w:rPr>
              <w:t>汕头</w:t>
            </w:r>
          </w:p>
        </w:tc>
      </w:tr>
    </w:tbl>
    <w:bookmarkEnd w:id="2"/>
    <w:p w14:paraId="2A58BAD5" w14:textId="77777777" w:rsidR="00423D9A" w:rsidRDefault="00F47AB1">
      <w:r>
        <w:rPr>
          <w:rFonts w:hint="eastAsia"/>
        </w:rPr>
        <w:t>（</w:t>
      </w:r>
      <w:r>
        <w:rPr>
          <w:rFonts w:hint="eastAsia"/>
        </w:rPr>
        <w:t>*</w:t>
      </w:r>
      <w:r>
        <w:rPr>
          <w:rFonts w:hint="eastAsia"/>
        </w:rPr>
        <w:t>以上调研安排可因具体情况适当调整。）</w:t>
      </w:r>
    </w:p>
    <w:sectPr w:rsidR="00423D9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CF120" w14:textId="77777777" w:rsidR="00DA38B1" w:rsidRDefault="00DA38B1">
      <w:r>
        <w:separator/>
      </w:r>
    </w:p>
  </w:endnote>
  <w:endnote w:type="continuationSeparator" w:id="0">
    <w:p w14:paraId="0CB9ADCE" w14:textId="77777777" w:rsidR="00DA38B1" w:rsidRDefault="00DA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A09D6" w14:textId="77777777" w:rsidR="00DA38B1" w:rsidRDefault="00DA38B1">
      <w:r>
        <w:separator/>
      </w:r>
    </w:p>
  </w:footnote>
  <w:footnote w:type="continuationSeparator" w:id="0">
    <w:p w14:paraId="5C2F5676" w14:textId="77777777" w:rsidR="00DA38B1" w:rsidRDefault="00DA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F063" w14:textId="77777777" w:rsidR="00423D9A" w:rsidRDefault="00F47A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EF7A1" wp14:editId="53DEE06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FEFA" w14:textId="00D59D6D" w:rsidR="00423D9A" w:rsidRDefault="00F47AB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F41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EF7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2853FEFA" w14:textId="00D59D6D" w:rsidR="00423D9A" w:rsidRDefault="00F47AB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F41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E2A6B"/>
    <w:multiLevelType w:val="multilevel"/>
    <w:tmpl w:val="5D5E2A6B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lNmM3NDlkYTVhNjRhNGI4Yjc1Y2NhMzNhNmRkMjcifQ=="/>
  </w:docVars>
  <w:rsids>
    <w:rsidRoot w:val="008C1631"/>
    <w:rsid w:val="00017271"/>
    <w:rsid w:val="00020C6B"/>
    <w:rsid w:val="00044473"/>
    <w:rsid w:val="000A360B"/>
    <w:rsid w:val="000C52D8"/>
    <w:rsid w:val="000F5171"/>
    <w:rsid w:val="00116B93"/>
    <w:rsid w:val="001915BD"/>
    <w:rsid w:val="00227CD9"/>
    <w:rsid w:val="00260D2E"/>
    <w:rsid w:val="0029729B"/>
    <w:rsid w:val="002D369B"/>
    <w:rsid w:val="002D723C"/>
    <w:rsid w:val="002F1BE7"/>
    <w:rsid w:val="0031713F"/>
    <w:rsid w:val="00416BC8"/>
    <w:rsid w:val="00423D9A"/>
    <w:rsid w:val="00426D42"/>
    <w:rsid w:val="00442D4D"/>
    <w:rsid w:val="004B474F"/>
    <w:rsid w:val="00504576"/>
    <w:rsid w:val="00525EC5"/>
    <w:rsid w:val="0056019F"/>
    <w:rsid w:val="005943DB"/>
    <w:rsid w:val="005B1EB3"/>
    <w:rsid w:val="005C65C5"/>
    <w:rsid w:val="005E4078"/>
    <w:rsid w:val="005E414D"/>
    <w:rsid w:val="005F0DE9"/>
    <w:rsid w:val="005F43A3"/>
    <w:rsid w:val="00607A5A"/>
    <w:rsid w:val="00670B1B"/>
    <w:rsid w:val="00734E08"/>
    <w:rsid w:val="00743214"/>
    <w:rsid w:val="007B7700"/>
    <w:rsid w:val="007F1A0B"/>
    <w:rsid w:val="008721D0"/>
    <w:rsid w:val="008C1631"/>
    <w:rsid w:val="00921F35"/>
    <w:rsid w:val="009457CD"/>
    <w:rsid w:val="0095139F"/>
    <w:rsid w:val="00964A4C"/>
    <w:rsid w:val="00983A11"/>
    <w:rsid w:val="009D33AA"/>
    <w:rsid w:val="009E5B53"/>
    <w:rsid w:val="00A13C56"/>
    <w:rsid w:val="00A455AB"/>
    <w:rsid w:val="00A52161"/>
    <w:rsid w:val="00A9376C"/>
    <w:rsid w:val="00AC6CC4"/>
    <w:rsid w:val="00B279C7"/>
    <w:rsid w:val="00BA37C3"/>
    <w:rsid w:val="00BF41F6"/>
    <w:rsid w:val="00C075F7"/>
    <w:rsid w:val="00C55486"/>
    <w:rsid w:val="00C77DDC"/>
    <w:rsid w:val="00C94D1D"/>
    <w:rsid w:val="00CC0345"/>
    <w:rsid w:val="00CD012D"/>
    <w:rsid w:val="00CE062C"/>
    <w:rsid w:val="00D147CC"/>
    <w:rsid w:val="00D34460"/>
    <w:rsid w:val="00DA38B1"/>
    <w:rsid w:val="00DC37DC"/>
    <w:rsid w:val="00DC5921"/>
    <w:rsid w:val="00DF14AF"/>
    <w:rsid w:val="00E20D58"/>
    <w:rsid w:val="00E3111A"/>
    <w:rsid w:val="00E31778"/>
    <w:rsid w:val="00E3510C"/>
    <w:rsid w:val="00EA59D5"/>
    <w:rsid w:val="00ED52B0"/>
    <w:rsid w:val="00F330E9"/>
    <w:rsid w:val="00F47AB1"/>
    <w:rsid w:val="00FA0640"/>
    <w:rsid w:val="00FB4194"/>
    <w:rsid w:val="00FD20B1"/>
    <w:rsid w:val="36EE3B7D"/>
    <w:rsid w:val="3B023599"/>
    <w:rsid w:val="47E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D79B6"/>
  <w15:docId w15:val="{201F875F-AF86-47FB-91A8-A795F0E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丹凝 刘</dc:creator>
  <cp:lastModifiedBy>陈怡然</cp:lastModifiedBy>
  <cp:revision>3</cp:revision>
  <dcterms:created xsi:type="dcterms:W3CDTF">2024-09-23T07:57:00Z</dcterms:created>
  <dcterms:modified xsi:type="dcterms:W3CDTF">2024-09-30T07:05:00Z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092EC9EC4F8E4CC88932ED64859FD3C4</vt:lpwstr>
  </property>
</Properties>
</file>