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81CB" w14:textId="1A81AD65" w:rsidR="003B1BC3" w:rsidRPr="0019718F" w:rsidRDefault="0019718F" w:rsidP="0019718F">
      <w:pPr>
        <w:jc w:val="center"/>
        <w:rPr>
          <w:sz w:val="28"/>
          <w:szCs w:val="28"/>
        </w:rPr>
      </w:pPr>
      <w:r w:rsidRPr="0019718F">
        <w:rPr>
          <w:rFonts w:hint="eastAsia"/>
          <w:sz w:val="28"/>
          <w:szCs w:val="28"/>
        </w:rPr>
        <w:t>有关</w:t>
      </w:r>
      <w:r w:rsidR="001958C4">
        <w:rPr>
          <w:rFonts w:hint="eastAsia"/>
          <w:sz w:val="28"/>
          <w:szCs w:val="28"/>
        </w:rPr>
        <w:t>去德国和丹麦</w:t>
      </w:r>
      <w:r w:rsidR="004C7E6D">
        <w:rPr>
          <w:rFonts w:hint="eastAsia"/>
          <w:sz w:val="28"/>
          <w:szCs w:val="28"/>
        </w:rPr>
        <w:t>参加学术</w:t>
      </w:r>
      <w:r w:rsidR="001958C4">
        <w:rPr>
          <w:rFonts w:hint="eastAsia"/>
          <w:sz w:val="28"/>
          <w:szCs w:val="28"/>
        </w:rPr>
        <w:t>交流</w:t>
      </w:r>
      <w:r w:rsidR="004C7E6D">
        <w:rPr>
          <w:rFonts w:hint="eastAsia"/>
          <w:sz w:val="28"/>
          <w:szCs w:val="28"/>
        </w:rPr>
        <w:t>的</w:t>
      </w:r>
      <w:r w:rsidR="00DD535E">
        <w:rPr>
          <w:rFonts w:hint="eastAsia"/>
          <w:sz w:val="28"/>
          <w:szCs w:val="28"/>
        </w:rPr>
        <w:t>总结报告</w:t>
      </w:r>
    </w:p>
    <w:p w14:paraId="5177DA13" w14:textId="082B57A3" w:rsidR="0019718F" w:rsidRDefault="001958C4" w:rsidP="001971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今年的透明导电氧化物国际会议（T</w:t>
      </w:r>
      <w:r>
        <w:rPr>
          <w:sz w:val="28"/>
          <w:szCs w:val="28"/>
        </w:rPr>
        <w:t>CO2024</w:t>
      </w:r>
      <w:r>
        <w:rPr>
          <w:rFonts w:hint="eastAsia"/>
          <w:sz w:val="28"/>
          <w:szCs w:val="28"/>
        </w:rPr>
        <w:t>）于2</w:t>
      </w:r>
      <w:r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年9月2</w:t>
      </w:r>
      <w:r>
        <w:rPr>
          <w:sz w:val="28"/>
          <w:szCs w:val="28"/>
        </w:rPr>
        <w:t>3-27</w:t>
      </w:r>
      <w:r>
        <w:rPr>
          <w:rFonts w:hint="eastAsia"/>
          <w:sz w:val="28"/>
          <w:szCs w:val="28"/>
        </w:rPr>
        <w:t>日在德国的莱比锡大学</w:t>
      </w:r>
      <w:r w:rsidR="00A45E66">
        <w:rPr>
          <w:rFonts w:hint="eastAsia"/>
          <w:sz w:val="28"/>
          <w:szCs w:val="28"/>
        </w:rPr>
        <w:t>成功</w:t>
      </w:r>
      <w:r>
        <w:rPr>
          <w:rFonts w:hint="eastAsia"/>
          <w:sz w:val="28"/>
          <w:szCs w:val="28"/>
        </w:rPr>
        <w:t>举办（会议网站：</w:t>
      </w:r>
      <w:hyperlink r:id="rId6" w:history="1">
        <w:r>
          <w:rPr>
            <w:rStyle w:val="a7"/>
          </w:rPr>
          <w:t>TCO2024 Homepage (uni-leipzig.de)</w:t>
        </w:r>
      </w:hyperlink>
      <w:r>
        <w:rPr>
          <w:rFonts w:hint="eastAsia"/>
          <w:sz w:val="28"/>
          <w:szCs w:val="28"/>
        </w:rPr>
        <w:t>）。会议期间，本人与国际同行进行了充分的交流，并将自己的研究成果也做了介绍。通过此次会议，使得本人对透明导电材料领域的前沿热点及难点有了更好的认识，并认识了不少潜在的合作伙伴。此外，在南丹麦大学的C</w:t>
      </w:r>
      <w:r>
        <w:rPr>
          <w:sz w:val="28"/>
          <w:szCs w:val="28"/>
        </w:rPr>
        <w:t>hun Yu</w:t>
      </w:r>
      <w:r>
        <w:rPr>
          <w:rFonts w:hint="eastAsia"/>
          <w:sz w:val="28"/>
          <w:szCs w:val="28"/>
        </w:rPr>
        <w:t>en</w:t>
      </w:r>
      <w:r>
        <w:rPr>
          <w:sz w:val="28"/>
          <w:szCs w:val="28"/>
        </w:rPr>
        <w:t xml:space="preserve"> Ho</w:t>
      </w:r>
      <w:r>
        <w:rPr>
          <w:rFonts w:hint="eastAsia"/>
          <w:sz w:val="28"/>
          <w:szCs w:val="28"/>
        </w:rPr>
        <w:t>助理教授（</w:t>
      </w:r>
      <w:hyperlink r:id="rId7" w:history="1">
        <w:r>
          <w:rPr>
            <w:rStyle w:val="a7"/>
          </w:rPr>
          <w:t>Chun Yuen Ho — University of Southern Denmark (sdu.dk)</w:t>
        </w:r>
      </w:hyperlink>
      <w:r>
        <w:rPr>
          <w:rFonts w:hint="eastAsia"/>
          <w:sz w:val="28"/>
          <w:szCs w:val="28"/>
        </w:rPr>
        <w:t>）课题组访问期间（2024.9.21），本人也与Ho教授及其课题组成员进行了深入讨论与交流，并参观了其实验室设施，探讨了未来合作方向，包括合作培养研究生等。</w:t>
      </w:r>
      <w:r w:rsidR="00DD535E">
        <w:rPr>
          <w:rFonts w:hint="eastAsia"/>
          <w:sz w:val="28"/>
          <w:szCs w:val="28"/>
        </w:rPr>
        <w:t>总之，</w:t>
      </w:r>
      <w:r>
        <w:rPr>
          <w:rFonts w:hint="eastAsia"/>
          <w:sz w:val="28"/>
          <w:szCs w:val="28"/>
        </w:rPr>
        <w:t>这次</w:t>
      </w:r>
      <w:r w:rsidR="00A45E66">
        <w:rPr>
          <w:rFonts w:hint="eastAsia"/>
          <w:sz w:val="28"/>
          <w:szCs w:val="28"/>
        </w:rPr>
        <w:t>欧洲之行</w:t>
      </w:r>
      <w:r w:rsidR="00DD535E">
        <w:rPr>
          <w:rFonts w:hint="eastAsia"/>
          <w:sz w:val="28"/>
          <w:szCs w:val="28"/>
        </w:rPr>
        <w:t>，有力地促进了本人与</w:t>
      </w:r>
      <w:r>
        <w:rPr>
          <w:rFonts w:hint="eastAsia"/>
          <w:sz w:val="28"/>
          <w:szCs w:val="28"/>
        </w:rPr>
        <w:t>国际同行</w:t>
      </w:r>
      <w:r w:rsidR="00DD535E">
        <w:rPr>
          <w:rFonts w:hint="eastAsia"/>
          <w:sz w:val="28"/>
          <w:szCs w:val="28"/>
        </w:rPr>
        <w:t>的学术交流，拓展了学术视野，产生了新的合作机会，</w:t>
      </w:r>
      <w:r w:rsidR="007B133E">
        <w:rPr>
          <w:rFonts w:hint="eastAsia"/>
          <w:sz w:val="28"/>
          <w:szCs w:val="28"/>
        </w:rPr>
        <w:t>对本人及课题组的发展</w:t>
      </w:r>
      <w:r>
        <w:rPr>
          <w:rFonts w:hint="eastAsia"/>
          <w:sz w:val="28"/>
          <w:szCs w:val="28"/>
        </w:rPr>
        <w:t>具有深远的意义</w:t>
      </w:r>
      <w:r w:rsidR="00DD535E">
        <w:rPr>
          <w:rFonts w:hint="eastAsia"/>
          <w:sz w:val="28"/>
          <w:szCs w:val="28"/>
        </w:rPr>
        <w:t>。</w:t>
      </w:r>
    </w:p>
    <w:p w14:paraId="4A7F6556" w14:textId="77777777" w:rsidR="00DD535E" w:rsidRDefault="00DD535E" w:rsidP="0019718F">
      <w:pPr>
        <w:ind w:firstLineChars="200" w:firstLine="560"/>
        <w:rPr>
          <w:sz w:val="28"/>
          <w:szCs w:val="28"/>
        </w:rPr>
      </w:pPr>
    </w:p>
    <w:p w14:paraId="2F0E6AC6" w14:textId="359F6CCB" w:rsidR="00DD535E" w:rsidRDefault="00DD535E" w:rsidP="001971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报告人：刘超平</w:t>
      </w:r>
    </w:p>
    <w:p w14:paraId="440A4B4E" w14:textId="280AB895" w:rsidR="00DD535E" w:rsidRPr="0019718F" w:rsidRDefault="00DD535E" w:rsidP="001971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2024年9月</w:t>
      </w:r>
      <w:r w:rsidR="00A45E66"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日</w:t>
      </w:r>
    </w:p>
    <w:p w14:paraId="061698B9" w14:textId="2BEDA2F6" w:rsidR="0019718F" w:rsidRPr="0077746D" w:rsidRDefault="0019718F" w:rsidP="0019718F">
      <w:pPr>
        <w:ind w:firstLineChars="200" w:firstLine="560"/>
        <w:rPr>
          <w:sz w:val="28"/>
          <w:szCs w:val="28"/>
        </w:rPr>
      </w:pPr>
    </w:p>
    <w:p w14:paraId="56918238" w14:textId="273D89CB" w:rsidR="0019718F" w:rsidRPr="0019718F" w:rsidRDefault="0019718F" w:rsidP="0019718F">
      <w:pPr>
        <w:ind w:firstLineChars="200" w:firstLine="560"/>
        <w:rPr>
          <w:sz w:val="28"/>
          <w:szCs w:val="28"/>
        </w:rPr>
      </w:pPr>
    </w:p>
    <w:p w14:paraId="7EDBF65A" w14:textId="3D0B3F50" w:rsidR="007B133E" w:rsidRPr="0019718F" w:rsidRDefault="0019718F" w:rsidP="007B133E">
      <w:pPr>
        <w:ind w:firstLineChars="200" w:firstLine="560"/>
        <w:rPr>
          <w:sz w:val="28"/>
          <w:szCs w:val="28"/>
        </w:rPr>
      </w:pPr>
      <w:r w:rsidRPr="0019718F">
        <w:rPr>
          <w:rFonts w:hint="eastAsia"/>
          <w:sz w:val="28"/>
          <w:szCs w:val="28"/>
        </w:rPr>
        <w:t xml:space="preserve"> </w:t>
      </w:r>
      <w:r w:rsidRPr="0019718F">
        <w:rPr>
          <w:sz w:val="28"/>
          <w:szCs w:val="28"/>
        </w:rPr>
        <w:t xml:space="preserve">                                    </w:t>
      </w:r>
    </w:p>
    <w:p w14:paraId="5B122CD5" w14:textId="6B737EBD" w:rsidR="0019718F" w:rsidRPr="0019718F" w:rsidRDefault="0019718F" w:rsidP="0019718F">
      <w:pPr>
        <w:ind w:firstLineChars="2200" w:firstLine="6160"/>
        <w:rPr>
          <w:sz w:val="28"/>
          <w:szCs w:val="28"/>
        </w:rPr>
      </w:pPr>
    </w:p>
    <w:sectPr w:rsidR="0019718F" w:rsidRPr="0019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7DD13" w14:textId="77777777" w:rsidR="00DE4DF1" w:rsidRDefault="00DE4DF1" w:rsidP="004C7E6D">
      <w:r>
        <w:separator/>
      </w:r>
    </w:p>
  </w:endnote>
  <w:endnote w:type="continuationSeparator" w:id="0">
    <w:p w14:paraId="3E77A1FD" w14:textId="77777777" w:rsidR="00DE4DF1" w:rsidRDefault="00DE4DF1" w:rsidP="004C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D3411" w14:textId="77777777" w:rsidR="00DE4DF1" w:rsidRDefault="00DE4DF1" w:rsidP="004C7E6D">
      <w:r>
        <w:separator/>
      </w:r>
    </w:p>
  </w:footnote>
  <w:footnote w:type="continuationSeparator" w:id="0">
    <w:p w14:paraId="2C62AD84" w14:textId="77777777" w:rsidR="00DE4DF1" w:rsidRDefault="00DE4DF1" w:rsidP="004C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4"/>
    <w:rsid w:val="00036608"/>
    <w:rsid w:val="001958C4"/>
    <w:rsid w:val="0019718F"/>
    <w:rsid w:val="003B1BC3"/>
    <w:rsid w:val="004C3AE6"/>
    <w:rsid w:val="004C4017"/>
    <w:rsid w:val="004C6FEC"/>
    <w:rsid w:val="004C7E6D"/>
    <w:rsid w:val="005537A6"/>
    <w:rsid w:val="006C2074"/>
    <w:rsid w:val="007133B3"/>
    <w:rsid w:val="0076659D"/>
    <w:rsid w:val="0077746D"/>
    <w:rsid w:val="007B133E"/>
    <w:rsid w:val="008C67CA"/>
    <w:rsid w:val="00A45E66"/>
    <w:rsid w:val="00C87734"/>
    <w:rsid w:val="00CB3098"/>
    <w:rsid w:val="00DD4219"/>
    <w:rsid w:val="00DD535E"/>
    <w:rsid w:val="00D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AEFD6"/>
  <w15:chartTrackingRefBased/>
  <w15:docId w15:val="{6F3A2EA7-533C-48D2-95FE-71312C9B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E6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95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findresearcher.sdu.dk/en/persons/chu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.uni-leipzig.de/hlp/TCO202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Chaoping</dc:creator>
  <cp:keywords/>
  <dc:description/>
  <cp:lastModifiedBy>国际交流合作处</cp:lastModifiedBy>
  <cp:revision>2</cp:revision>
  <cp:lastPrinted>2024-10-08T00:53:00Z</cp:lastPrinted>
  <dcterms:created xsi:type="dcterms:W3CDTF">2024-10-08T00:54:00Z</dcterms:created>
  <dcterms:modified xsi:type="dcterms:W3CDTF">2024-10-08T00:54:00Z</dcterms:modified>
</cp:coreProperties>
</file>