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1200"/>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6738"/>
      </w:tblGrid>
      <w:tr w14:paraId="149C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449" w:type="dxa"/>
            <w:gridSpan w:val="2"/>
          </w:tcPr>
          <w:p w14:paraId="6BAB885B">
            <w:pPr>
              <w:jc w:val="center"/>
              <w:rPr>
                <w:rFonts w:hint="eastAsia" w:ascii="仿宋_GB2312" w:eastAsia="仿宋_GB2312"/>
                <w:sz w:val="32"/>
                <w:szCs w:val="32"/>
              </w:rPr>
            </w:pPr>
            <w:r>
              <w:rPr>
                <w:rFonts w:hint="eastAsia" w:ascii="仿宋_GB2312" w:eastAsia="仿宋_GB2312"/>
                <w:b/>
                <w:bCs/>
                <w:sz w:val="40"/>
                <w:szCs w:val="40"/>
                <w:lang w:val="en-US" w:eastAsia="zh-CN"/>
              </w:rPr>
              <w:t>日程安排</w:t>
            </w:r>
          </w:p>
        </w:tc>
      </w:tr>
      <w:tr w14:paraId="43CB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711" w:type="dxa"/>
          </w:tcPr>
          <w:p w14:paraId="2D21BE81">
            <w:pPr>
              <w:jc w:val="center"/>
              <w:rPr>
                <w:rFonts w:ascii="仿宋_GB2312" w:eastAsia="仿宋_GB2312"/>
                <w:sz w:val="32"/>
                <w:szCs w:val="32"/>
              </w:rPr>
            </w:pPr>
            <w:r>
              <w:rPr>
                <w:rFonts w:hint="eastAsia" w:ascii="仿宋_GB2312" w:eastAsia="仿宋_GB2312"/>
                <w:sz w:val="32"/>
                <w:szCs w:val="32"/>
              </w:rPr>
              <w:t>时间</w:t>
            </w:r>
            <w:bookmarkStart w:id="0" w:name="_GoBack"/>
            <w:bookmarkEnd w:id="0"/>
          </w:p>
        </w:tc>
        <w:tc>
          <w:tcPr>
            <w:tcW w:w="6738" w:type="dxa"/>
          </w:tcPr>
          <w:p w14:paraId="3BC9B732">
            <w:pPr>
              <w:rPr>
                <w:rFonts w:ascii="仿宋_GB2312" w:eastAsia="仿宋_GB2312"/>
                <w:sz w:val="32"/>
                <w:szCs w:val="32"/>
              </w:rPr>
            </w:pPr>
            <w:r>
              <w:rPr>
                <w:rFonts w:hint="eastAsia" w:ascii="仿宋_GB2312" w:eastAsia="仿宋_GB2312"/>
                <w:sz w:val="32"/>
                <w:szCs w:val="32"/>
              </w:rPr>
              <w:t>活动</w:t>
            </w:r>
          </w:p>
        </w:tc>
      </w:tr>
      <w:tr w14:paraId="0755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tcPr>
          <w:p w14:paraId="6A78C958">
            <w:pPr>
              <w:rPr>
                <w:rFonts w:ascii="仿宋_GB2312" w:eastAsia="仿宋_GB2312"/>
                <w:sz w:val="32"/>
                <w:szCs w:val="32"/>
              </w:rPr>
            </w:pPr>
            <w:r>
              <w:rPr>
                <w:rFonts w:hint="eastAsia" w:ascii="仿宋_GB2312" w:eastAsia="仿宋_GB2312"/>
                <w:sz w:val="32"/>
                <w:szCs w:val="32"/>
                <w:lang w:val="en-US" w:eastAsia="zh-CN"/>
              </w:rPr>
              <w:t>2025年4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tc>
        <w:tc>
          <w:tcPr>
            <w:tcW w:w="6738" w:type="dxa"/>
          </w:tcPr>
          <w:p w14:paraId="2EA66001">
            <w:pPr>
              <w:rPr>
                <w:rFonts w:hint="default" w:ascii="仿宋_GB2312" w:eastAsia="仿宋_GB2312"/>
                <w:sz w:val="32"/>
                <w:szCs w:val="32"/>
                <w:lang w:val="en-US" w:eastAsia="zh-CN"/>
              </w:rPr>
            </w:pPr>
            <w:r>
              <w:rPr>
                <w:rFonts w:hint="default" w:ascii="仿宋_GB2312" w:eastAsia="仿宋_GB2312"/>
                <w:sz w:val="32"/>
                <w:szCs w:val="32"/>
                <w:lang w:val="en-US" w:eastAsia="zh-CN"/>
              </w:rPr>
              <w:t>15:55乘坐马来西亚亚航AK141航班从揭阳潮汕起飞，20:10到达吉隆坡T2 ,随后乘坐汽车到雪兰莪州的酒店</w:t>
            </w:r>
          </w:p>
        </w:tc>
      </w:tr>
      <w:tr w14:paraId="71A8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tcPr>
          <w:p w14:paraId="7DA5C21D">
            <w:pPr>
              <w:jc w:val="both"/>
              <w:rPr>
                <w:rFonts w:hint="eastAsia" w:ascii="小标宋" w:eastAsia="小标宋"/>
                <w:sz w:val="44"/>
                <w:szCs w:val="44"/>
                <w:lang w:val="en-US" w:eastAsia="zh-CN"/>
              </w:rPr>
            </w:pPr>
            <w:r>
              <w:rPr>
                <w:rFonts w:hint="eastAsia" w:ascii="仿宋_GB2312" w:eastAsia="仿宋_GB2312"/>
                <w:sz w:val="32"/>
                <w:szCs w:val="32"/>
                <w:lang w:val="en-US" w:eastAsia="zh-CN"/>
              </w:rPr>
              <w:t>2025年4</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14:paraId="59D1FC32">
            <w:pPr>
              <w:rPr>
                <w:rFonts w:ascii="仿宋_GB2312" w:eastAsia="仿宋_GB2312"/>
                <w:sz w:val="32"/>
                <w:szCs w:val="32"/>
              </w:rPr>
            </w:pPr>
          </w:p>
        </w:tc>
        <w:tc>
          <w:tcPr>
            <w:tcW w:w="6738" w:type="dxa"/>
          </w:tcPr>
          <w:p w14:paraId="06AA3006">
            <w:pPr>
              <w:rPr>
                <w:rFonts w:hint="default" w:ascii="仿宋_GB2312" w:eastAsia="仿宋_GB2312"/>
                <w:sz w:val="32"/>
                <w:szCs w:val="32"/>
                <w:lang w:val="en-US" w:eastAsia="zh-CN"/>
              </w:rPr>
            </w:pPr>
            <w:r>
              <w:rPr>
                <w:rFonts w:hint="default" w:ascii="仿宋_GB2312" w:eastAsia="仿宋_GB2312"/>
                <w:sz w:val="32"/>
                <w:szCs w:val="32"/>
                <w:lang w:val="en-US" w:eastAsia="zh-CN"/>
              </w:rPr>
              <w:t>8：00从酒店出发，乘坐汽车到新纪元大学，随后与其进行学术交流与研讨，20：00结束从学校离开乘坐汽车回酒店</w:t>
            </w:r>
          </w:p>
        </w:tc>
      </w:tr>
      <w:tr w14:paraId="36BD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711" w:type="dxa"/>
          </w:tcPr>
          <w:p w14:paraId="5C8394A2">
            <w:pPr>
              <w:rPr>
                <w:rFonts w:ascii="仿宋_GB2312" w:eastAsia="仿宋_GB2312"/>
                <w:sz w:val="32"/>
                <w:szCs w:val="32"/>
              </w:rPr>
            </w:pPr>
            <w:r>
              <w:rPr>
                <w:rFonts w:hint="eastAsia" w:ascii="仿宋_GB2312" w:eastAsia="仿宋_GB2312"/>
                <w:sz w:val="32"/>
                <w:szCs w:val="32"/>
                <w:lang w:val="en-US" w:eastAsia="zh-CN"/>
              </w:rPr>
              <w:t>2025年4</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tc>
        <w:tc>
          <w:tcPr>
            <w:tcW w:w="6738" w:type="dxa"/>
          </w:tcPr>
          <w:p w14:paraId="6DFFE751">
            <w:pPr>
              <w:rPr>
                <w:rFonts w:hint="default" w:ascii="仿宋_GB2312" w:eastAsia="仿宋_GB2312"/>
                <w:sz w:val="32"/>
                <w:szCs w:val="32"/>
                <w:lang w:val="en-US" w:eastAsia="zh-CN"/>
              </w:rPr>
            </w:pPr>
            <w:r>
              <w:rPr>
                <w:rFonts w:hint="default" w:ascii="仿宋_GB2312" w:eastAsia="仿宋_GB2312"/>
                <w:sz w:val="32"/>
                <w:szCs w:val="32"/>
                <w:lang w:val="en-US" w:eastAsia="zh-CN"/>
              </w:rPr>
              <w:t>8：00从酒店出发，乘坐汽车到雪兰莪州的华人社区开展调研，20：00乘坐汽车去到森美兰州当地的酒店</w:t>
            </w:r>
          </w:p>
        </w:tc>
      </w:tr>
      <w:tr w14:paraId="7C5D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tcPr>
          <w:p w14:paraId="2DC64934">
            <w:pPr>
              <w:jc w:val="both"/>
              <w:rPr>
                <w:rFonts w:hint="eastAsia" w:ascii="小标宋" w:eastAsia="小标宋"/>
                <w:sz w:val="44"/>
                <w:szCs w:val="44"/>
                <w:lang w:val="en-US" w:eastAsia="zh-CN"/>
              </w:rPr>
            </w:pPr>
            <w:r>
              <w:rPr>
                <w:rFonts w:hint="eastAsia" w:ascii="仿宋_GB2312" w:eastAsia="仿宋_GB2312"/>
                <w:sz w:val="32"/>
                <w:szCs w:val="32"/>
                <w:lang w:val="en-US" w:eastAsia="zh-CN"/>
              </w:rPr>
              <w:t>2025年4</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14:paraId="2F0808C3">
            <w:pPr>
              <w:rPr>
                <w:rFonts w:ascii="仿宋_GB2312" w:eastAsia="仿宋_GB2312"/>
                <w:sz w:val="32"/>
                <w:szCs w:val="32"/>
              </w:rPr>
            </w:pPr>
          </w:p>
        </w:tc>
        <w:tc>
          <w:tcPr>
            <w:tcW w:w="6738" w:type="dxa"/>
          </w:tcPr>
          <w:p w14:paraId="67E0B07A">
            <w:pPr>
              <w:rPr>
                <w:rFonts w:hint="default" w:ascii="仿宋_GB2312" w:eastAsia="仿宋_GB2312"/>
                <w:sz w:val="32"/>
                <w:szCs w:val="32"/>
                <w:lang w:val="en-US" w:eastAsia="zh-CN"/>
              </w:rPr>
            </w:pPr>
            <w:r>
              <w:rPr>
                <w:rFonts w:hint="default" w:ascii="仿宋_GB2312" w:eastAsia="仿宋_GB2312"/>
                <w:sz w:val="32"/>
                <w:szCs w:val="32"/>
                <w:lang w:val="en-US" w:eastAsia="zh-CN"/>
              </w:rPr>
              <w:t>8：00从森美兰州当地的酒店出发，乘坐汽车到森美兰州的华文学校开展调研，20：00乘坐汽车到吉隆坡当地的酒店入住</w:t>
            </w:r>
          </w:p>
        </w:tc>
      </w:tr>
      <w:tr w14:paraId="1CC5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711" w:type="dxa"/>
          </w:tcPr>
          <w:p w14:paraId="2661BBA8">
            <w:pPr>
              <w:rPr>
                <w:rFonts w:ascii="仿宋_GB2312" w:eastAsia="仿宋_GB2312"/>
                <w:sz w:val="32"/>
                <w:szCs w:val="32"/>
              </w:rPr>
            </w:pPr>
            <w:r>
              <w:rPr>
                <w:rFonts w:hint="eastAsia" w:ascii="仿宋_GB2312" w:eastAsia="仿宋_GB2312"/>
                <w:sz w:val="32"/>
                <w:szCs w:val="32"/>
                <w:lang w:val="en-US" w:eastAsia="zh-CN"/>
              </w:rPr>
              <w:t>2025年4</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tc>
        <w:tc>
          <w:tcPr>
            <w:tcW w:w="6738" w:type="dxa"/>
          </w:tcPr>
          <w:p w14:paraId="4E555009">
            <w:pPr>
              <w:rPr>
                <w:rFonts w:hint="default" w:ascii="仿宋_GB2312" w:eastAsia="仿宋_GB2312"/>
                <w:sz w:val="32"/>
                <w:szCs w:val="32"/>
                <w:lang w:val="en-US" w:eastAsia="zh-CN"/>
              </w:rPr>
            </w:pPr>
            <w:r>
              <w:rPr>
                <w:rFonts w:hint="default" w:ascii="仿宋_GB2312" w:eastAsia="仿宋_GB2312"/>
                <w:sz w:val="32"/>
                <w:szCs w:val="32"/>
                <w:lang w:val="en-US" w:eastAsia="zh-CN"/>
              </w:rPr>
              <w:t>8：00从吉隆坡的酒店出发，乘坐汽车到吉隆坡的华人社区开展调研并与马来西亚相关领域专家座谈，20：00乘坐汽车回酒店休息</w:t>
            </w:r>
          </w:p>
        </w:tc>
      </w:tr>
      <w:tr w14:paraId="448B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711" w:type="dxa"/>
          </w:tcPr>
          <w:p w14:paraId="6B93BE3D">
            <w:pPr>
              <w:rPr>
                <w:rFonts w:ascii="仿宋_GB2312" w:eastAsia="仿宋_GB2312"/>
                <w:sz w:val="32"/>
                <w:szCs w:val="32"/>
              </w:rPr>
            </w:pPr>
            <w:r>
              <w:rPr>
                <w:rFonts w:hint="eastAsia" w:ascii="仿宋_GB2312" w:eastAsia="仿宋_GB2312"/>
                <w:sz w:val="32"/>
                <w:szCs w:val="32"/>
                <w:lang w:val="en-US" w:eastAsia="zh-CN"/>
              </w:rPr>
              <w:t>2025年4</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tc>
        <w:tc>
          <w:tcPr>
            <w:tcW w:w="6738" w:type="dxa"/>
          </w:tcPr>
          <w:p w14:paraId="192A736E">
            <w:pPr>
              <w:rPr>
                <w:rFonts w:hint="default" w:ascii="仿宋_GB2312" w:eastAsia="仿宋_GB2312"/>
                <w:sz w:val="32"/>
                <w:szCs w:val="32"/>
                <w:lang w:val="en-US" w:eastAsia="zh-CN"/>
              </w:rPr>
            </w:pPr>
            <w:r>
              <w:rPr>
                <w:rFonts w:hint="default" w:ascii="仿宋_GB2312" w:eastAsia="仿宋_GB2312"/>
                <w:sz w:val="32"/>
                <w:szCs w:val="32"/>
                <w:lang w:val="en-US" w:eastAsia="zh-CN"/>
              </w:rPr>
              <w:t>10:55乘坐马来西亚亚航AK140航班从吉隆坡T2起飞，15:10到达揭阳潮汕</w:t>
            </w:r>
            <w:r>
              <w:rPr>
                <w:rFonts w:hint="eastAsia" w:ascii="仿宋_GB2312" w:eastAsia="仿宋_GB2312"/>
                <w:sz w:val="32"/>
                <w:szCs w:val="32"/>
                <w:lang w:val="en-US" w:eastAsia="zh-CN"/>
              </w:rPr>
              <w:t>机场</w:t>
            </w:r>
          </w:p>
        </w:tc>
      </w:tr>
    </w:tbl>
    <w:p w14:paraId="67FAA4BF">
      <w:pPr>
        <w:jc w:val="center"/>
        <w:rPr>
          <w:rFonts w:hint="eastAsia" w:ascii="小标宋" w:eastAsia="小标宋"/>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3MzA3OWVkY2RmOTcyODVlY2JhNmExYjAyMTk0OTcifQ=="/>
  </w:docVars>
  <w:rsids>
    <w:rsidRoot w:val="00B80DD4"/>
    <w:rsid w:val="002750BC"/>
    <w:rsid w:val="0041343B"/>
    <w:rsid w:val="00786A93"/>
    <w:rsid w:val="0089735C"/>
    <w:rsid w:val="00AB0E4A"/>
    <w:rsid w:val="00B80DD4"/>
    <w:rsid w:val="00C639F2"/>
    <w:rsid w:val="00F5534D"/>
    <w:rsid w:val="00FC5F2B"/>
    <w:rsid w:val="00FD585B"/>
    <w:rsid w:val="1062019A"/>
    <w:rsid w:val="13433085"/>
    <w:rsid w:val="1FC40A9D"/>
    <w:rsid w:val="25B65554"/>
    <w:rsid w:val="28A013AD"/>
    <w:rsid w:val="2C606362"/>
    <w:rsid w:val="2DCE2CC6"/>
    <w:rsid w:val="32D20745"/>
    <w:rsid w:val="35415CC5"/>
    <w:rsid w:val="36216615"/>
    <w:rsid w:val="36A46FF4"/>
    <w:rsid w:val="3A5265F3"/>
    <w:rsid w:val="42F83974"/>
    <w:rsid w:val="652A37D1"/>
    <w:rsid w:val="6F257DCB"/>
    <w:rsid w:val="748E49F5"/>
    <w:rsid w:val="7684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322</Words>
  <Characters>384</Characters>
  <Lines>1</Lines>
  <Paragraphs>1</Paragraphs>
  <TotalTime>78</TotalTime>
  <ScaleCrop>false</ScaleCrop>
  <LinksUpToDate>false</LinksUpToDate>
  <CharactersWithSpaces>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2023-09-08T09:50:00Z</dcterms:created>
  <dc:creator>室会务 办公</dc:creator>
  <cp:lastModifiedBy>姚少阳</cp:lastModifiedBy>
  <dcterms:modified xsi:type="dcterms:W3CDTF">2025-04-08T02:33:43Z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27BB98C2A14D40ADA9278BDB9E411B34_13</vt:lpwstr>
  </property>
  <property fmtid="{D5CDD505-2E9C-101B-9397-08002B2CF9AE}" pid="4" name="KSOTemplateDocerSaveRecord">
    <vt:lpwstr>eyJoZGlkIjoiZWIwNzM4NzY4MDY5ZTRkZTIwN2E0YzA1YjlmNzI0OTciLCJ1c2VySWQiOiIxNjgxNjgwMjY0In0=</vt:lpwstr>
  </property>
</Properties>
</file>