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2483" w14:textId="77777777" w:rsidR="00A44C66" w:rsidRDefault="00C058C1">
      <w:pPr>
        <w:ind w:left="360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12"/>
        <w:gridCol w:w="5090"/>
      </w:tblGrid>
      <w:tr w:rsidR="00A44C66" w14:paraId="10D7151F" w14:textId="77777777" w:rsidTr="003E7B7C">
        <w:trPr>
          <w:trHeight w:hRule="exact" w:val="456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401" w14:textId="77777777" w:rsidR="00A44C66" w:rsidRDefault="00A44C6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8BF" w14:textId="77777777" w:rsidR="00A44C66" w:rsidRDefault="00C058C1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B92" w14:textId="77777777" w:rsidR="00A44C66" w:rsidRDefault="00C058C1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A44C66" w14:paraId="14E76664" w14:textId="77777777" w:rsidTr="003E7B7C">
        <w:trPr>
          <w:trHeight w:hRule="exact" w:val="2301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B03" w14:textId="26C3AD8A" w:rsidR="00A44C66" w:rsidRDefault="004F12C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722" w14:textId="3B1A28B7" w:rsidR="00A44C66" w:rsidRDefault="00C058C1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9532AF"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671E42">
              <w:rPr>
                <w:rFonts w:ascii="仿宋" w:eastAsia="仿宋" w:hAnsi="仿宋" w:hint="eastAsia"/>
                <w:szCs w:val="21"/>
              </w:rPr>
              <w:t>2</w:t>
            </w:r>
            <w:r w:rsidR="009532AF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1C1B" w14:textId="77777777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汕头大学出发： </w:t>
            </w:r>
          </w:p>
          <w:p w14:paraId="52596058" w14:textId="77777777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汕头大学-揭阳国际机场</w:t>
            </w:r>
          </w:p>
          <w:p w14:paraId="19E9BF16" w14:textId="77777777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（汽车，共40分钟）</w:t>
            </w:r>
          </w:p>
          <w:p w14:paraId="49423369" w14:textId="242A9EBB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揭阳国际机场-</w:t>
            </w:r>
            <w:r w:rsidR="009532AF">
              <w:rPr>
                <w:rFonts w:ascii="仿宋" w:eastAsia="仿宋" w:hAnsi="仿宋" w:hint="eastAsia"/>
                <w:szCs w:val="21"/>
              </w:rPr>
              <w:t>广州</w:t>
            </w:r>
            <w:r>
              <w:rPr>
                <w:rFonts w:ascii="仿宋" w:eastAsia="仿宋" w:hAnsi="仿宋" w:hint="eastAsia"/>
                <w:szCs w:val="21"/>
              </w:rPr>
              <w:t>（飞机）</w:t>
            </w:r>
          </w:p>
          <w:p w14:paraId="748883A8" w14:textId="1962F37F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</w:t>
            </w:r>
            <w:r w:rsidR="009532AF">
              <w:rPr>
                <w:rFonts w:ascii="仿宋" w:eastAsia="仿宋" w:hAnsi="仿宋" w:hint="eastAsia"/>
                <w:szCs w:val="21"/>
              </w:rPr>
              <w:t>CZ3893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9532AF">
              <w:rPr>
                <w:rFonts w:ascii="仿宋" w:eastAsia="仿宋" w:hAnsi="仿宋" w:hint="eastAsia"/>
                <w:szCs w:val="21"/>
              </w:rPr>
              <w:t>揭阳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 w:rsidR="009532AF">
              <w:rPr>
                <w:rFonts w:ascii="仿宋" w:eastAsia="仿宋" w:hAnsi="仿宋" w:hint="eastAsia"/>
                <w:szCs w:val="21"/>
              </w:rPr>
              <w:t>广州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7FAF8B80" w14:textId="64B52EB5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(起飞</w:t>
            </w:r>
            <w:r w:rsidR="009532AF">
              <w:rPr>
                <w:rFonts w:ascii="仿宋" w:eastAsia="仿宋" w:hAnsi="仿宋" w:hint="eastAsia"/>
                <w:szCs w:val="21"/>
              </w:rPr>
              <w:t>15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9532AF">
              <w:rPr>
                <w:rFonts w:ascii="仿宋" w:eastAsia="仿宋" w:hAnsi="仿宋" w:hint="eastAsia"/>
                <w:szCs w:val="21"/>
              </w:rPr>
              <w:t>5</w:t>
            </w:r>
            <w:r w:rsidR="002C490E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-落地</w:t>
            </w:r>
            <w:r w:rsidR="009532AF">
              <w:rPr>
                <w:rFonts w:ascii="仿宋" w:eastAsia="仿宋" w:hAnsi="仿宋" w:hint="eastAsia"/>
                <w:szCs w:val="21"/>
              </w:rPr>
              <w:t>17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9532AF">
              <w:rPr>
                <w:rFonts w:ascii="仿宋" w:eastAsia="仿宋" w:hAnsi="仿宋" w:hint="eastAsia"/>
                <w:szCs w:val="21"/>
              </w:rPr>
              <w:t>0</w:t>
            </w:r>
            <w:r w:rsidR="002C490E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，共</w:t>
            </w:r>
            <w:r w:rsidR="002C490E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 w:rsidR="009532AF">
              <w:rPr>
                <w:rFonts w:ascii="仿宋" w:eastAsia="仿宋" w:hAnsi="仿宋" w:hint="eastAsia"/>
                <w:szCs w:val="21"/>
              </w:rPr>
              <w:t>1</w:t>
            </w:r>
            <w:r w:rsidR="002C490E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分钟）</w:t>
            </w:r>
          </w:p>
          <w:p w14:paraId="34A2FCF7" w14:textId="77777777" w:rsidR="00A44C66" w:rsidRPr="009532AF" w:rsidRDefault="00A44C66" w:rsidP="009532AF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44C66" w14:paraId="61F20975" w14:textId="77777777" w:rsidTr="003E7B7C">
        <w:trPr>
          <w:trHeight w:hRule="exact" w:val="88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FBE55" w14:textId="67AF5A2E" w:rsidR="00A44C66" w:rsidRDefault="004F12CE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0" w:name="_Hlk402795028"/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D022" w14:textId="127E8EBA" w:rsidR="00A44C66" w:rsidRDefault="00C058C1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 w:rsidR="00AC6C1A"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 w:rsidR="002C490E">
              <w:rPr>
                <w:rFonts w:ascii="仿宋" w:eastAsia="仿宋" w:hAnsi="仿宋" w:hint="eastAsia"/>
                <w:szCs w:val="21"/>
              </w:rPr>
              <w:t>2</w:t>
            </w:r>
            <w:r w:rsidR="00AC6C1A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89D2" w14:textId="668DFB80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</w:t>
            </w:r>
            <w:r w:rsidR="004F12CE">
              <w:rPr>
                <w:rFonts w:ascii="仿宋" w:eastAsia="仿宋" w:hAnsi="仿宋" w:hint="eastAsia"/>
                <w:szCs w:val="21"/>
              </w:rPr>
              <w:t>6E1704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4F12CE">
              <w:rPr>
                <w:rFonts w:ascii="仿宋" w:eastAsia="仿宋" w:hAnsi="仿宋" w:hint="eastAsia"/>
                <w:szCs w:val="21"/>
              </w:rPr>
              <w:t>广州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 w:rsidR="004F12CE">
              <w:rPr>
                <w:rFonts w:ascii="仿宋" w:eastAsia="仿宋" w:hAnsi="仿宋" w:hint="eastAsia"/>
                <w:szCs w:val="21"/>
              </w:rPr>
              <w:t>加尔各答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0B10033E" w14:textId="2EB99ABD" w:rsidR="00A44C66" w:rsidRDefault="00C058C1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（起飞</w:t>
            </w:r>
            <w:r w:rsidR="004F12CE">
              <w:rPr>
                <w:rFonts w:ascii="仿宋" w:eastAsia="仿宋" w:hAnsi="仿宋" w:hint="eastAsia"/>
                <w:szCs w:val="21"/>
              </w:rPr>
              <w:t>05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="004F12CE">
              <w:rPr>
                <w:rFonts w:ascii="仿宋" w:eastAsia="仿宋" w:hAnsi="仿宋" w:hint="eastAsia"/>
                <w:szCs w:val="21"/>
              </w:rPr>
              <w:t>35</w:t>
            </w:r>
            <w:r>
              <w:rPr>
                <w:rFonts w:ascii="仿宋" w:eastAsia="仿宋" w:hAnsi="仿宋" w:hint="eastAsia"/>
                <w:szCs w:val="21"/>
              </w:rPr>
              <w:t>-落地</w:t>
            </w:r>
            <w:r w:rsidR="004F12CE">
              <w:rPr>
                <w:rFonts w:ascii="仿宋" w:eastAsia="仿宋" w:hAnsi="仿宋" w:hint="eastAsia"/>
                <w:szCs w:val="21"/>
              </w:rPr>
              <w:t>07</w:t>
            </w:r>
            <w:r w:rsidR="00EB4E78">
              <w:rPr>
                <w:rFonts w:ascii="仿宋" w:eastAsia="仿宋" w:hAnsi="仿宋" w:hint="eastAsia"/>
                <w:szCs w:val="21"/>
              </w:rPr>
              <w:t>：</w:t>
            </w:r>
            <w:r w:rsidR="004F12CE">
              <w:rPr>
                <w:rFonts w:ascii="仿宋" w:eastAsia="仿宋" w:hAnsi="仿宋" w:hint="eastAsia"/>
                <w:szCs w:val="21"/>
              </w:rPr>
              <w:t>5</w:t>
            </w:r>
            <w:r w:rsidR="00EB4E7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，共</w:t>
            </w:r>
            <w:r w:rsidR="004F12CE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小时</w:t>
            </w:r>
            <w:r w:rsidR="002C490E">
              <w:rPr>
                <w:rFonts w:ascii="仿宋" w:eastAsia="仿宋" w:hAnsi="仿宋" w:hint="eastAsia"/>
                <w:szCs w:val="21"/>
              </w:rPr>
              <w:t>4</w:t>
            </w:r>
            <w:r w:rsidR="004F12CE">
              <w:rPr>
                <w:rFonts w:ascii="仿宋" w:eastAsia="仿宋" w:hAnsi="仿宋" w:hint="eastAsia"/>
                <w:szCs w:val="21"/>
              </w:rPr>
              <w:t>5</w:t>
            </w:r>
            <w:r w:rsidR="002C490E">
              <w:rPr>
                <w:rFonts w:ascii="仿宋" w:eastAsia="仿宋" w:hAnsi="仿宋" w:hint="eastAsia"/>
                <w:szCs w:val="21"/>
              </w:rPr>
              <w:t>分钟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4F12CE" w14:paraId="798E4AA2" w14:textId="77777777" w:rsidTr="003E7B7C">
        <w:trPr>
          <w:trHeight w:hRule="exact" w:val="88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C4F48" w14:textId="693362BF" w:rsidR="004F12CE" w:rsidRDefault="004F12C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A7CE8" w14:textId="30CBEEDF" w:rsidR="004F12CE" w:rsidRDefault="004F12C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26日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D3079" w14:textId="4DBD31C3" w:rsidR="004F12CE" w:rsidRDefault="004F12CE" w:rsidP="004F12CE">
            <w:pPr>
              <w:rPr>
                <w:rFonts w:ascii="仿宋" w:eastAsia="仿宋" w:hAnsi="仿宋" w:hint="eastAsia"/>
                <w:szCs w:val="21"/>
              </w:rPr>
            </w:pPr>
            <w:bookmarkStart w:id="1" w:name="OLE_LINK6"/>
            <w:r>
              <w:rPr>
                <w:rFonts w:ascii="仿宋" w:eastAsia="仿宋" w:hAnsi="仿宋" w:hint="eastAsia"/>
                <w:szCs w:val="21"/>
              </w:rPr>
              <w:t>航班：6E6008（加尔各答-孟买）</w:t>
            </w:r>
          </w:p>
          <w:p w14:paraId="7916C4F1" w14:textId="6F74C3C5" w:rsidR="004F12CE" w:rsidRDefault="004F12CE" w:rsidP="004F12CE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（起飞11:15-落地14：10，共2小时55分钟）</w:t>
            </w:r>
            <w:bookmarkEnd w:id="1"/>
          </w:p>
        </w:tc>
      </w:tr>
      <w:tr w:rsidR="004D516A" w14:paraId="41A7E1C4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9D94" w14:textId="4CB8523F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76C4" w14:textId="6D33603C" w:rsidR="004D516A" w:rsidRDefault="004D516A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27日</w:t>
            </w:r>
          </w:p>
        </w:tc>
        <w:tc>
          <w:tcPr>
            <w:tcW w:w="3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B770" w14:textId="5C21ACFB" w:rsidR="004D516A" w:rsidRDefault="00B71B7F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前往</w:t>
            </w:r>
            <w:r w:rsidRPr="00B71B7F">
              <w:rPr>
                <w:rFonts w:ascii="仿宋" w:eastAsia="仿宋" w:hAnsi="仿宋" w:hint="eastAsia"/>
                <w:szCs w:val="21"/>
              </w:rPr>
              <w:t>印度物理研究实验室</w:t>
            </w:r>
            <w:r>
              <w:rPr>
                <w:rFonts w:ascii="仿宋" w:eastAsia="仿宋" w:hAnsi="仿宋" w:hint="eastAsia"/>
                <w:szCs w:val="21"/>
              </w:rPr>
              <w:t>进行</w:t>
            </w:r>
            <w:r w:rsidRPr="00B71B7F">
              <w:rPr>
                <w:rFonts w:ascii="仿宋" w:eastAsia="仿宋" w:hAnsi="仿宋" w:hint="eastAsia"/>
                <w:szCs w:val="21"/>
              </w:rPr>
              <w:t>学术访问</w:t>
            </w:r>
            <w:r w:rsidR="004D516A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4D516A" w14:paraId="04FE57E9" w14:textId="77777777" w:rsidTr="003E7B7C">
        <w:trPr>
          <w:trHeight w:hRule="exact" w:val="427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0DBE" w14:textId="40F2F012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6482" w14:textId="7D320E5D" w:rsidR="004D516A" w:rsidRDefault="004D516A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28日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2ADE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17106C80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217A" w14:textId="26B17B58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4283" w14:textId="6657C32C" w:rsidR="004D516A" w:rsidRDefault="004D516A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29日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7B61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59257C32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4214" w14:textId="7EE63174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AE04" w14:textId="6D45B87E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30日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A47F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0B6D3E73" w14:textId="77777777" w:rsidTr="003E7B7C">
        <w:trPr>
          <w:trHeight w:hRule="exact" w:val="462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1396" w14:textId="3F18E9B1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2634" w14:textId="13B55DA1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6205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072DBAD2" w14:textId="77777777" w:rsidTr="004D516A">
        <w:trPr>
          <w:trHeight w:hRule="exact" w:val="445"/>
          <w:jc w:val="center"/>
        </w:trPr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83FE" w14:textId="332E17BB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E68C" w14:textId="066F3A01" w:rsidR="004D516A" w:rsidRDefault="004D516A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/>
                <w:szCs w:val="21"/>
              </w:rPr>
              <w:t>2025年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2日</w:t>
            </w:r>
          </w:p>
        </w:tc>
        <w:tc>
          <w:tcPr>
            <w:tcW w:w="3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18A7D" w14:textId="6E02267F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  <w:r w:rsidRPr="004D516A">
              <w:rPr>
                <w:rFonts w:ascii="仿宋" w:eastAsia="仿宋" w:hAnsi="仿宋" w:hint="eastAsia"/>
                <w:szCs w:val="21"/>
              </w:rPr>
              <w:t>参加印度地磁研究所评审</w:t>
            </w:r>
          </w:p>
        </w:tc>
      </w:tr>
      <w:tr w:rsidR="004D516A" w14:paraId="2FD037B8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A8E" w14:textId="05F7D41A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99DB" w14:textId="26582FB6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2025年12月3日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43F7" w14:textId="202B2C24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59567F1B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5E3D" w14:textId="519D28F1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41D" w14:textId="4A86B403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2025年12月4日</w:t>
            </w:r>
          </w:p>
        </w:tc>
        <w:tc>
          <w:tcPr>
            <w:tcW w:w="30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EA04" w14:textId="4CA2B363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  <w:r w:rsidRPr="004D516A">
              <w:rPr>
                <w:rFonts w:ascii="仿宋" w:eastAsia="仿宋" w:hAnsi="仿宋" w:hint="eastAsia"/>
                <w:szCs w:val="21"/>
              </w:rPr>
              <w:t>参与《印度科学事业：过往成就、当下趋势与社会</w:t>
            </w:r>
            <w:r w:rsidRPr="004D516A">
              <w:rPr>
                <w:rFonts w:ascii="仿宋" w:eastAsia="仿宋" w:hAnsi="仿宋"/>
                <w:szCs w:val="21"/>
              </w:rPr>
              <w:t xml:space="preserve"> - 技术 - 经济生态系统变革中的挑战》一书的发布活动</w:t>
            </w:r>
          </w:p>
        </w:tc>
      </w:tr>
      <w:tr w:rsidR="004D516A" w14:paraId="6F78AA98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345" w14:textId="31CFA445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DC2E" w14:textId="2E2D6705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2025年12月5日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CC4E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6C7CDC0D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BDD" w14:textId="27CF2A58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913D" w14:textId="0EA68A72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2025年12月6日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B6FD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5531C185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D9" w14:textId="56AA6386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F4E" w14:textId="4CFB8B7D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2025年12月7日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D184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31FE21D0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02F" w14:textId="0CC2D712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745" w14:textId="02EEFFDD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2025年12月8日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B700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7AF2CCD2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DFE" w14:textId="6A2B4D23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41F" w14:textId="2A3B3A55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2025年12月9日</w:t>
            </w:r>
          </w:p>
        </w:tc>
        <w:tc>
          <w:tcPr>
            <w:tcW w:w="30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43D9" w14:textId="56D0311A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  <w:r w:rsidRPr="004D516A">
              <w:rPr>
                <w:rFonts w:ascii="仿宋" w:eastAsia="仿宋" w:hAnsi="仿宋" w:hint="eastAsia"/>
                <w:szCs w:val="21"/>
              </w:rPr>
              <w:t>参加“第六届印度发光测年协会”</w:t>
            </w:r>
          </w:p>
        </w:tc>
      </w:tr>
      <w:tr w:rsidR="004D516A" w14:paraId="417D3308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132" w14:textId="69FD2526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D37" w14:textId="4FDE0FEF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2025年12月10日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CD67D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5B65ADFB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3B1" w14:textId="6B65B748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918" w14:textId="23D654AB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2025年12月11日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259C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4D516A" w14:paraId="1A968CA3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643" w14:textId="73476BBB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B2C" w14:textId="4280949C" w:rsidR="004D516A" w:rsidRDefault="004D516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2025年12月12日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8815" w14:textId="77777777" w:rsidR="004D516A" w:rsidRDefault="004D516A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1B87F6A3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8EF" w14:textId="23A29EC3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537" w14:textId="20C438C0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2025年12月13日</w:t>
            </w:r>
          </w:p>
        </w:tc>
        <w:tc>
          <w:tcPr>
            <w:tcW w:w="30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8108" w14:textId="1B9B0E9E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  <w:r w:rsidRPr="00FC35A2">
              <w:rPr>
                <w:rFonts w:ascii="仿宋" w:eastAsia="仿宋" w:hAnsi="仿宋" w:hint="eastAsia"/>
                <w:szCs w:val="21"/>
              </w:rPr>
              <w:t>参加国际第四纪联合会大会科学项目委员会工作回顾</w:t>
            </w:r>
          </w:p>
        </w:tc>
      </w:tr>
      <w:tr w:rsidR="00FC35A2" w14:paraId="3CC6B01A" w14:textId="77777777" w:rsidTr="004D516A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FD0" w14:textId="23138106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C09" w14:textId="0105C9ED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2025年12月14日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E734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750E1E86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A2B" w14:textId="25CC8083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70E" w14:textId="2EA3BADC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2" w:name="OLE_LINK3"/>
            <w:r>
              <w:rPr>
                <w:rFonts w:ascii="仿宋" w:eastAsia="仿宋" w:hAnsi="仿宋" w:hint="eastAsia"/>
                <w:szCs w:val="21"/>
              </w:rPr>
              <w:t>2025年12月15日</w:t>
            </w:r>
            <w:bookmarkEnd w:id="2"/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D8FC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35B58AA6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187" w14:textId="405EDBCA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CDE" w14:textId="152F35D2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2025年12月16日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5570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4C1BDBFD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2E5" w14:textId="55F3045B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94B2" w14:textId="11B0A6F5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2025年12月17日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51C6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3D52E2A5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1BB" w14:textId="5051D9F5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25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642" w14:textId="526FBD28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2025年12月18日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E794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07E87A59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DE1B" w14:textId="2C8E5D06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AA3" w14:textId="0BCC9E82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3" w:name="OLE_LINK5"/>
            <w:r>
              <w:rPr>
                <w:rFonts w:ascii="仿宋" w:eastAsia="仿宋" w:hAnsi="仿宋" w:hint="eastAsia"/>
                <w:szCs w:val="21"/>
              </w:rPr>
              <w:t>2025年12月19日</w:t>
            </w:r>
            <w:bookmarkEnd w:id="3"/>
          </w:p>
        </w:tc>
        <w:tc>
          <w:tcPr>
            <w:tcW w:w="3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9171D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C35A2" w14:paraId="060751D8" w14:textId="77777777" w:rsidTr="00FC35A2">
        <w:trPr>
          <w:trHeight w:hRule="exact" w:val="422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5DE" w14:textId="3B8B0822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E899" w14:textId="0752CFCD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2025年12月20日</w:t>
            </w:r>
          </w:p>
        </w:tc>
        <w:tc>
          <w:tcPr>
            <w:tcW w:w="30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A244" w14:textId="2BBB3ED4" w:rsidR="00FC35A2" w:rsidRDefault="00FC35A2" w:rsidP="00FC35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航班：6E1703（加尔各答-广州）</w:t>
            </w:r>
          </w:p>
          <w:p w14:paraId="3CBC667F" w14:textId="77777777" w:rsidR="00FC35A2" w:rsidRDefault="00FC35A2" w:rsidP="00FC35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（起飞22:00-落地04：05，共3小时35分钟）</w:t>
            </w:r>
          </w:p>
          <w:p w14:paraId="6DB106C9" w14:textId="1070B7C6" w:rsidR="00FC35A2" w:rsidRDefault="00FC35A2" w:rsidP="00FC35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航班：CZ3892（广州-揭阳）</w:t>
            </w:r>
          </w:p>
          <w:p w14:paraId="39442334" w14:textId="51DBE529" w:rsidR="00FC35A2" w:rsidRPr="00FC35A2" w:rsidRDefault="00FC35A2" w:rsidP="00FC35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（起飞08:40-落地09：50，共1小时10分钟）</w:t>
            </w:r>
          </w:p>
        </w:tc>
      </w:tr>
      <w:tr w:rsidR="00FC35A2" w14:paraId="16EC6EF7" w14:textId="77777777" w:rsidTr="00FC35A2">
        <w:trPr>
          <w:trHeight w:hRule="exact" w:val="122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F54" w14:textId="742F62A8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3B9" w14:textId="70E2DA24" w:rsidR="00FC35A2" w:rsidRDefault="00FC35A2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2025年12月21日</w:t>
            </w:r>
          </w:p>
        </w:tc>
        <w:tc>
          <w:tcPr>
            <w:tcW w:w="3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3F0" w14:textId="77777777" w:rsidR="00FC35A2" w:rsidRDefault="00FC35A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</w:tbl>
    <w:p w14:paraId="23FD1768" w14:textId="77777777" w:rsidR="00A44C66" w:rsidRDefault="00A44C66" w:rsidP="00FC35A2">
      <w:pPr>
        <w:rPr>
          <w:rFonts w:hint="eastAsia"/>
        </w:rPr>
      </w:pPr>
    </w:p>
    <w:sectPr w:rsidR="00A4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F53F" w14:textId="77777777" w:rsidR="001F4D5A" w:rsidRDefault="001F4D5A" w:rsidP="00602CD7">
      <w:pPr>
        <w:rPr>
          <w:rFonts w:hint="eastAsia"/>
        </w:rPr>
      </w:pPr>
      <w:r>
        <w:separator/>
      </w:r>
    </w:p>
  </w:endnote>
  <w:endnote w:type="continuationSeparator" w:id="0">
    <w:p w14:paraId="662574D7" w14:textId="77777777" w:rsidR="001F4D5A" w:rsidRDefault="001F4D5A" w:rsidP="00602C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8A42" w14:textId="77777777" w:rsidR="001F4D5A" w:rsidRDefault="001F4D5A" w:rsidP="00602CD7">
      <w:pPr>
        <w:rPr>
          <w:rFonts w:hint="eastAsia"/>
        </w:rPr>
      </w:pPr>
      <w:r>
        <w:separator/>
      </w:r>
    </w:p>
  </w:footnote>
  <w:footnote w:type="continuationSeparator" w:id="0">
    <w:p w14:paraId="61482DC8" w14:textId="77777777" w:rsidR="001F4D5A" w:rsidRDefault="001F4D5A" w:rsidP="00602C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2Yjk2NjJiZTMxZmFlNDY0NjRhZGMwNGUxYzBhNmYifQ=="/>
  </w:docVars>
  <w:rsids>
    <w:rsidRoot w:val="004A0415"/>
    <w:rsid w:val="001F4D5A"/>
    <w:rsid w:val="002C490E"/>
    <w:rsid w:val="00383E60"/>
    <w:rsid w:val="003E7B7C"/>
    <w:rsid w:val="004A0415"/>
    <w:rsid w:val="004B1B32"/>
    <w:rsid w:val="004D516A"/>
    <w:rsid w:val="004F12CE"/>
    <w:rsid w:val="00602CD7"/>
    <w:rsid w:val="00671E42"/>
    <w:rsid w:val="00704721"/>
    <w:rsid w:val="007A0FC6"/>
    <w:rsid w:val="0082087B"/>
    <w:rsid w:val="00934EE1"/>
    <w:rsid w:val="009532AF"/>
    <w:rsid w:val="00960FCB"/>
    <w:rsid w:val="00A44C66"/>
    <w:rsid w:val="00AC6C1A"/>
    <w:rsid w:val="00B65BD8"/>
    <w:rsid w:val="00B71B7F"/>
    <w:rsid w:val="00C058C1"/>
    <w:rsid w:val="00EB4E78"/>
    <w:rsid w:val="00F211EF"/>
    <w:rsid w:val="00F628BD"/>
    <w:rsid w:val="00F65721"/>
    <w:rsid w:val="00FC35A2"/>
    <w:rsid w:val="071871F7"/>
    <w:rsid w:val="12E53082"/>
    <w:rsid w:val="16351E32"/>
    <w:rsid w:val="190A6B55"/>
    <w:rsid w:val="1B7F5801"/>
    <w:rsid w:val="22843260"/>
    <w:rsid w:val="24C50A45"/>
    <w:rsid w:val="30000983"/>
    <w:rsid w:val="39C34192"/>
    <w:rsid w:val="3B903503"/>
    <w:rsid w:val="3D804EB1"/>
    <w:rsid w:val="44936F50"/>
    <w:rsid w:val="4F990C32"/>
    <w:rsid w:val="53BF41D5"/>
    <w:rsid w:val="560234C5"/>
    <w:rsid w:val="654D7AAC"/>
    <w:rsid w:val="7229091B"/>
    <w:rsid w:val="7C8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94B70"/>
  <w15:docId w15:val="{CD1A74A2-6DBA-47C4-BF11-708D5E17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肖华</dc:creator>
  <cp:lastModifiedBy>不徐 徐</cp:lastModifiedBy>
  <cp:revision>2</cp:revision>
  <cp:lastPrinted>2024-11-12T11:18:00Z</cp:lastPrinted>
  <dcterms:created xsi:type="dcterms:W3CDTF">2025-11-20T11:33:00Z</dcterms:created>
  <dcterms:modified xsi:type="dcterms:W3CDTF">2025-11-20T11:33:00Z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250D11CB5ACC4C89B2A730BBE903F669_13</vt:lpwstr>
  </property>
</Properties>
</file>