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61" w:tblpY="885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716"/>
        <w:gridCol w:w="6721"/>
      </w:tblGrid>
      <w:tr w14:paraId="3657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348" w:type="dxa"/>
            <w:gridSpan w:val="3"/>
            <w:vAlign w:val="center"/>
          </w:tcPr>
          <w:p w14:paraId="39D1C6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出访泰国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博仁大学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行程表</w:t>
            </w:r>
          </w:p>
        </w:tc>
      </w:tr>
      <w:tr w14:paraId="30F0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11" w:type="dxa"/>
            <w:vMerge w:val="restart"/>
            <w:vAlign w:val="center"/>
          </w:tcPr>
          <w:p w14:paraId="1F3A338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第一天</w:t>
            </w:r>
          </w:p>
          <w:p w14:paraId="1F2AAA5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16" w:type="dxa"/>
            <w:vAlign w:val="center"/>
          </w:tcPr>
          <w:p w14:paraId="1B8962A1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721" w:type="dxa"/>
            <w:vAlign w:val="center"/>
          </w:tcPr>
          <w:p w14:paraId="76BC4E1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乘坐飞机中国汕头前往泰国曼谷，</w:t>
            </w:r>
          </w:p>
          <w:p w14:paraId="0F9F0AEE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航班：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CZ8355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，飞行时间：09: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5-11: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</w:tr>
      <w:tr w14:paraId="5888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11" w:type="dxa"/>
            <w:vMerge w:val="continue"/>
            <w:vAlign w:val="center"/>
          </w:tcPr>
          <w:p w14:paraId="084181B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7D1F343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:00-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6721" w:type="dxa"/>
            <w:vAlign w:val="center"/>
          </w:tcPr>
          <w:p w14:paraId="16763B6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参访博仁大学，期间将向博仁大学相关负责人介绍汕头大学商学院的基本情况、近期发展方向及主要成就。</w:t>
            </w:r>
          </w:p>
        </w:tc>
      </w:tr>
      <w:tr w14:paraId="3067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11" w:type="dxa"/>
            <w:vMerge w:val="restart"/>
            <w:vAlign w:val="center"/>
          </w:tcPr>
          <w:p w14:paraId="35771D2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第二天</w:t>
            </w:r>
          </w:p>
          <w:p w14:paraId="429E11F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16" w:type="dxa"/>
            <w:vAlign w:val="center"/>
          </w:tcPr>
          <w:p w14:paraId="0673261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9:00-12:00</w:t>
            </w:r>
          </w:p>
        </w:tc>
        <w:tc>
          <w:tcPr>
            <w:tcW w:w="6721" w:type="dxa"/>
            <w:vAlign w:val="center"/>
          </w:tcPr>
          <w:p w14:paraId="709C3D8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与博仁大学进行学术交流，博仁大学为汕头大学商学院的合作伙伴院校，双方将就学术合作进行深入探讨。</w:t>
            </w:r>
          </w:p>
        </w:tc>
      </w:tr>
      <w:tr w14:paraId="313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11" w:type="dxa"/>
            <w:vMerge w:val="continue"/>
            <w:vAlign w:val="center"/>
          </w:tcPr>
          <w:p w14:paraId="7A34F85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115BABF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13:00-17:00</w:t>
            </w:r>
          </w:p>
        </w:tc>
        <w:tc>
          <w:tcPr>
            <w:tcW w:w="6721" w:type="dxa"/>
            <w:vAlign w:val="center"/>
          </w:tcPr>
          <w:p w14:paraId="56BB9BF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继续与博仁大学进行学术交流，重点讨论共建全球潮商研究中心项目的合作细节。</w:t>
            </w:r>
          </w:p>
        </w:tc>
      </w:tr>
      <w:tr w14:paraId="480D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11" w:type="dxa"/>
            <w:vMerge w:val="restart"/>
            <w:vAlign w:val="center"/>
          </w:tcPr>
          <w:p w14:paraId="6174560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第三天</w:t>
            </w:r>
          </w:p>
          <w:p w14:paraId="2380AA7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16" w:type="dxa"/>
            <w:vAlign w:val="center"/>
          </w:tcPr>
          <w:p w14:paraId="4800C8C3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9:00-12:00</w:t>
            </w:r>
          </w:p>
        </w:tc>
        <w:tc>
          <w:tcPr>
            <w:tcW w:w="6721" w:type="dxa"/>
            <w:vAlign w:val="center"/>
          </w:tcPr>
          <w:p w14:paraId="6B4A20D1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访问泰国当地知名企业，了解其企业文化、管理实践及市场策略，并与企业高管进行深度交流，收集第一手商业环境资料。</w:t>
            </w:r>
          </w:p>
        </w:tc>
      </w:tr>
      <w:tr w14:paraId="1417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11" w:type="dxa"/>
            <w:vMerge w:val="continue"/>
            <w:vAlign w:val="center"/>
          </w:tcPr>
          <w:p w14:paraId="42DACBA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68156B86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13:00-17:00</w:t>
            </w:r>
          </w:p>
        </w:tc>
        <w:tc>
          <w:tcPr>
            <w:tcW w:w="6721" w:type="dxa"/>
            <w:vAlign w:val="center"/>
          </w:tcPr>
          <w:p w14:paraId="33FEA2C0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参访泰国商会或行业协会，了解行业发展趋势及政策影响，并与商会代表座谈，探讨中泰商业合作的机会与前景。</w:t>
            </w:r>
          </w:p>
        </w:tc>
      </w:tr>
      <w:tr w14:paraId="3550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11" w:type="dxa"/>
            <w:vMerge w:val="restart"/>
            <w:vAlign w:val="center"/>
          </w:tcPr>
          <w:p w14:paraId="59477EB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第四天</w:t>
            </w:r>
          </w:p>
          <w:p w14:paraId="2641A34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16" w:type="dxa"/>
            <w:vAlign w:val="center"/>
          </w:tcPr>
          <w:p w14:paraId="147179B5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9:00-12:00</w:t>
            </w:r>
          </w:p>
        </w:tc>
        <w:tc>
          <w:tcPr>
            <w:tcW w:w="6721" w:type="dxa"/>
            <w:vAlign w:val="center"/>
          </w:tcPr>
          <w:p w14:paraId="0CD2BDD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前往曼谷主要商业区进行市场调研，观察消费者行为模式，并参与当地市场调研机构的座谈会，深入了解泰国消费者的偏好及市场趋势。</w:t>
            </w:r>
          </w:p>
        </w:tc>
      </w:tr>
      <w:tr w14:paraId="444F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11" w:type="dxa"/>
            <w:vMerge w:val="continue"/>
            <w:vAlign w:val="center"/>
          </w:tcPr>
          <w:p w14:paraId="58D2698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7AD83481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13:00-17:00</w:t>
            </w:r>
          </w:p>
        </w:tc>
        <w:tc>
          <w:tcPr>
            <w:tcW w:w="6721" w:type="dxa"/>
            <w:vAlign w:val="center"/>
          </w:tcPr>
          <w:p w14:paraId="2A4DEE9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与博仁大学市场营销或消费者行为学领域的教授进行学术讨论，分享各自的研究成果，并访问当地零售店或电商平台，了解新零售及电子商务的最新发展。</w:t>
            </w:r>
          </w:p>
        </w:tc>
      </w:tr>
      <w:tr w14:paraId="1D6C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11" w:type="dxa"/>
            <w:vMerge w:val="restart"/>
            <w:vAlign w:val="center"/>
          </w:tcPr>
          <w:p w14:paraId="6042FE9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</w:t>
            </w:r>
          </w:p>
          <w:p w14:paraId="7639CEE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16" w:type="dxa"/>
            <w:vAlign w:val="center"/>
          </w:tcPr>
          <w:p w14:paraId="533DAD43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9:00-1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6721" w:type="dxa"/>
            <w:vAlign w:val="center"/>
          </w:tcPr>
          <w:p w14:paraId="5D77DA56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准备回城，前往机场乘坐飞机。</w:t>
            </w:r>
          </w:p>
        </w:tc>
      </w:tr>
      <w:tr w14:paraId="1B73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1" w:type="dxa"/>
            <w:vMerge w:val="continue"/>
            <w:vAlign w:val="center"/>
          </w:tcPr>
          <w:p w14:paraId="47DF981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156239B4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5-16: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721" w:type="dxa"/>
            <w:vAlign w:val="center"/>
          </w:tcPr>
          <w:p w14:paraId="0835993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乘坐飞机泰国曼谷返回中国汕头，</w:t>
            </w:r>
          </w:p>
          <w:p w14:paraId="64D92A12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航班：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CZ8356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，飞行时间：1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</w:tr>
    </w:tbl>
    <w:p w14:paraId="43F81744"/>
    <w:p w14:paraId="039F9518"/>
    <w:sectPr>
      <w:pgSz w:w="11906" w:h="16838"/>
      <w:pgMar w:top="70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jUxMTdmOWU3YjkwZGI4MjNhYTJjMzUxNzUxMjEifQ=="/>
  </w:docVars>
  <w:rsids>
    <w:rsidRoot w:val="00172A27"/>
    <w:rsid w:val="001A38BF"/>
    <w:rsid w:val="00350030"/>
    <w:rsid w:val="004E5C4D"/>
    <w:rsid w:val="00582D85"/>
    <w:rsid w:val="00745D00"/>
    <w:rsid w:val="00754207"/>
    <w:rsid w:val="00937143"/>
    <w:rsid w:val="00A3539A"/>
    <w:rsid w:val="034A6A1B"/>
    <w:rsid w:val="0551638A"/>
    <w:rsid w:val="06A91438"/>
    <w:rsid w:val="06D13479"/>
    <w:rsid w:val="07CE55BB"/>
    <w:rsid w:val="08CE4D03"/>
    <w:rsid w:val="0E3306D7"/>
    <w:rsid w:val="0EC91266"/>
    <w:rsid w:val="0FB86925"/>
    <w:rsid w:val="13F906F9"/>
    <w:rsid w:val="148B24A5"/>
    <w:rsid w:val="15B42ABF"/>
    <w:rsid w:val="19AC09C8"/>
    <w:rsid w:val="1ABC7692"/>
    <w:rsid w:val="1D9D2A8A"/>
    <w:rsid w:val="258169AC"/>
    <w:rsid w:val="272C6959"/>
    <w:rsid w:val="274561A2"/>
    <w:rsid w:val="32395F35"/>
    <w:rsid w:val="35E56A24"/>
    <w:rsid w:val="38D30197"/>
    <w:rsid w:val="3B4764E2"/>
    <w:rsid w:val="3F3C4BA5"/>
    <w:rsid w:val="411C62D5"/>
    <w:rsid w:val="42E36414"/>
    <w:rsid w:val="431B4EFE"/>
    <w:rsid w:val="46CF1989"/>
    <w:rsid w:val="4851570F"/>
    <w:rsid w:val="4A7F5FFA"/>
    <w:rsid w:val="4A9045CC"/>
    <w:rsid w:val="4D0C49B3"/>
    <w:rsid w:val="4DAB5544"/>
    <w:rsid w:val="554B3127"/>
    <w:rsid w:val="55C371CA"/>
    <w:rsid w:val="5C13289E"/>
    <w:rsid w:val="5D607725"/>
    <w:rsid w:val="629B4A29"/>
    <w:rsid w:val="655D06A1"/>
    <w:rsid w:val="6C0508BE"/>
    <w:rsid w:val="6CCB7BDB"/>
    <w:rsid w:val="6DCA78FF"/>
    <w:rsid w:val="71144A65"/>
    <w:rsid w:val="71E918B2"/>
    <w:rsid w:val="7A2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645</Characters>
  <Lines>8</Lines>
  <Paragraphs>2</Paragraphs>
  <TotalTime>50</TotalTime>
  <ScaleCrop>false</ScaleCrop>
  <LinksUpToDate>false</LinksUpToDate>
  <CharactersWithSpaces>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2023-04-12T02:27:00Z</dcterms:created>
  <dc:creator>asus</dc:creator>
  <cp:lastModifiedBy>Shelly J</cp:lastModifiedBy>
  <cp:lastPrinted>2023-04-19T02:50:00Z</cp:lastPrinted>
  <dcterms:modified xsi:type="dcterms:W3CDTF">2025-12-03T07:32:42Z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67039131D6E94FB2A1A826163057F8D6_12</vt:lpwstr>
  </property>
  <property fmtid="{D5CDD505-2E9C-101B-9397-08002B2CF9AE}" pid="4" name="KSOTemplateDocerSaveRecord">
    <vt:lpwstr>eyJoZGlkIjoiMTUwMjUxMTdmOWU3YjkwZGI4MjNhYTJjMzUxNzUxMjEiLCJ1c2VySWQiOiIxMjA5NzM5NzY3In0=</vt:lpwstr>
  </property>
</Properties>
</file>