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8563D" w14:textId="3E2F1E2E" w:rsidR="00EB44D4" w:rsidRDefault="008B6002">
      <w:pPr>
        <w:spacing w:line="360" w:lineRule="auto"/>
        <w:ind w:left="363"/>
        <w:jc w:val="center"/>
        <w:rPr>
          <w:b/>
          <w:bCs/>
          <w:color w:val="000000"/>
          <w:sz w:val="28"/>
          <w:szCs w:val="28"/>
          <w:cs/>
        </w:rPr>
      </w:pPr>
      <w:r>
        <w:rPr>
          <w:rFonts w:ascii="宋体" w:hAnsi="宋体" w:cs="宋体" w:hint="eastAsia"/>
          <w:b/>
          <w:bCs/>
          <w:color w:val="000000"/>
          <w:sz w:val="28"/>
          <w:szCs w:val="35"/>
          <w:lang w:bidi="th-TH"/>
        </w:rPr>
        <w:t>日程安排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1955"/>
        <w:gridCol w:w="5432"/>
      </w:tblGrid>
      <w:tr w:rsidR="00EB44D4" w14:paraId="5C4ECCBC" w14:textId="77777777" w:rsidTr="00816F68">
        <w:trPr>
          <w:trHeight w:hRule="exact" w:val="851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5DB8" w14:textId="2523D3B6" w:rsidR="00EB44D4" w:rsidRPr="00957B29" w:rsidRDefault="008B6002" w:rsidP="00957B29">
            <w:pPr>
              <w:spacing w:line="440" w:lineRule="exact"/>
              <w:rPr>
                <w:rFonts w:ascii="仿宋" w:hAnsi="仿宋" w:cs="Angsana New" w:hint="eastAsia"/>
                <w:szCs w:val="26"/>
                <w:lang w:bidi="th-TH"/>
              </w:rPr>
            </w:pPr>
            <w:r w:rsidRPr="00957B29">
              <w:rPr>
                <w:rFonts w:ascii="仿宋" w:hAnsi="仿宋" w:cs="Angsana New" w:hint="eastAsia"/>
                <w:szCs w:val="26"/>
                <w:lang w:bidi="th-TH"/>
              </w:rPr>
              <w:t>序号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238D" w14:textId="42BA0A74" w:rsidR="00EB44D4" w:rsidRPr="00957B29" w:rsidRDefault="008B6002" w:rsidP="00957B29">
            <w:pPr>
              <w:spacing w:line="440" w:lineRule="exact"/>
              <w:jc w:val="center"/>
              <w:rPr>
                <w:rFonts w:ascii="仿宋" w:hAnsi="仿宋" w:cs="Angsana New" w:hint="eastAsia"/>
                <w:szCs w:val="26"/>
                <w:cs/>
                <w:lang w:bidi="th-TH"/>
              </w:rPr>
            </w:pPr>
            <w:r w:rsidRPr="00957B29">
              <w:rPr>
                <w:rFonts w:ascii="仿宋" w:hAnsi="仿宋" w:cs="Angsana New" w:hint="eastAsia"/>
                <w:szCs w:val="26"/>
                <w:lang w:bidi="th-TH"/>
              </w:rPr>
              <w:t>时间</w:t>
            </w:r>
          </w:p>
        </w:tc>
        <w:tc>
          <w:tcPr>
            <w:tcW w:w="3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AB8C" w14:textId="2A14CB71" w:rsidR="00EB44D4" w:rsidRPr="00957B29" w:rsidRDefault="008B6002" w:rsidP="00957B29">
            <w:pPr>
              <w:spacing w:line="440" w:lineRule="exact"/>
              <w:jc w:val="center"/>
              <w:rPr>
                <w:rFonts w:ascii="仿宋" w:hAnsi="仿宋" w:cs="Angsana New" w:hint="eastAsia"/>
                <w:szCs w:val="26"/>
                <w:lang w:bidi="th-TH"/>
              </w:rPr>
            </w:pPr>
            <w:r w:rsidRPr="00957B29">
              <w:rPr>
                <w:rFonts w:ascii="仿宋" w:hAnsi="仿宋" w:cs="Angsana New" w:hint="eastAsia"/>
                <w:szCs w:val="26"/>
                <w:lang w:bidi="th-TH"/>
              </w:rPr>
              <w:t>活动内容</w:t>
            </w:r>
          </w:p>
        </w:tc>
      </w:tr>
      <w:tr w:rsidR="00EB44D4" w14:paraId="545D1E5F" w14:textId="77777777" w:rsidTr="008A682C">
        <w:trPr>
          <w:trHeight w:hRule="exact" w:val="1944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2EF3" w14:textId="77777777" w:rsidR="00EB44D4" w:rsidRDefault="00EB44D4" w:rsidP="00E82BC8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F445" w14:textId="64250DCF" w:rsidR="00EB44D4" w:rsidRPr="00D87165" w:rsidRDefault="00000000" w:rsidP="005852C3">
            <w:pPr>
              <w:spacing w:line="440" w:lineRule="exact"/>
              <w:jc w:val="center"/>
              <w:rPr>
                <w:rFonts w:ascii="仿宋" w:eastAsia="仿宋" w:hAnsi="仿宋" w:cstheme="minorBidi" w:hint="eastAsia"/>
                <w:szCs w:val="26"/>
                <w:lang w:bidi="th-TH"/>
              </w:rPr>
            </w:pPr>
            <w:r>
              <w:rPr>
                <w:rFonts w:ascii="仿宋" w:eastAsia="仿宋" w:hAnsi="仿宋" w:cstheme="minorBidi"/>
                <w:szCs w:val="26"/>
                <w:lang w:bidi="th-TH"/>
              </w:rPr>
              <w:t>202</w:t>
            </w:r>
            <w:r>
              <w:rPr>
                <w:rFonts w:ascii="仿宋" w:eastAsia="仿宋" w:hAnsi="仿宋" w:cstheme="minorBidi" w:hint="eastAsia"/>
                <w:szCs w:val="26"/>
                <w:lang w:bidi="th-TH"/>
              </w:rPr>
              <w:t>6年1</w:t>
            </w:r>
            <w:r w:rsidR="008B6002">
              <w:rPr>
                <w:rFonts w:ascii="仿宋" w:eastAsia="仿宋" w:hAnsi="仿宋" w:cstheme="minorBidi" w:hint="eastAsia"/>
                <w:szCs w:val="26"/>
                <w:lang w:bidi="th-TH"/>
              </w:rPr>
              <w:t>月</w:t>
            </w:r>
            <w:r w:rsidR="004A00CC">
              <w:rPr>
                <w:rFonts w:ascii="仿宋" w:eastAsia="仿宋" w:hAnsi="仿宋" w:cstheme="minorBidi" w:hint="eastAsia"/>
                <w:szCs w:val="26"/>
                <w:lang w:bidi="th-TH"/>
              </w:rPr>
              <w:t>31</w:t>
            </w:r>
            <w:r w:rsidR="008B6002">
              <w:rPr>
                <w:rFonts w:ascii="仿宋" w:eastAsia="仿宋" w:hAnsi="仿宋" w:cstheme="minorBidi" w:hint="eastAsia"/>
                <w:szCs w:val="26"/>
                <w:lang w:bidi="th-TH"/>
              </w:rPr>
              <w:t>日</w:t>
            </w:r>
          </w:p>
        </w:tc>
        <w:tc>
          <w:tcPr>
            <w:tcW w:w="3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3CD26" w14:textId="5507A139" w:rsidR="00EB44D4" w:rsidRPr="00F42E2F" w:rsidRDefault="0080533A" w:rsidP="007268DF">
            <w:pPr>
              <w:spacing w:line="0" w:lineRule="atLeast"/>
              <w:rPr>
                <w:rFonts w:ascii="仿宋" w:hAnsi="仿宋" w:cs="Angsana New" w:hint="eastAsia"/>
                <w:szCs w:val="26"/>
                <w:lang w:bidi="th-TH"/>
              </w:rPr>
            </w:pPr>
            <w:r w:rsidRPr="00F42E2F">
              <w:rPr>
                <w:rFonts w:ascii="仿宋" w:hAnsi="仿宋" w:cs="Angsana New" w:hint="eastAsia"/>
                <w:szCs w:val="26"/>
                <w:lang w:bidi="th-TH"/>
              </w:rPr>
              <w:t>中国</w:t>
            </w:r>
            <w:r w:rsidR="001965BD">
              <w:rPr>
                <w:rFonts w:ascii="仿宋" w:hAnsi="仿宋" w:cs="Angsana New" w:hint="eastAsia"/>
                <w:szCs w:val="26"/>
                <w:lang w:bidi="th-TH"/>
              </w:rPr>
              <w:t>-</w:t>
            </w:r>
            <w:r w:rsidR="008B6002" w:rsidRPr="00F42E2F">
              <w:rPr>
                <w:rFonts w:ascii="仿宋" w:hAnsi="仿宋" w:cs="Angsana New" w:hint="eastAsia"/>
                <w:szCs w:val="26"/>
                <w:lang w:bidi="th-TH"/>
              </w:rPr>
              <w:t>泰国</w:t>
            </w:r>
          </w:p>
          <w:p w14:paraId="6200D0F4" w14:textId="658E09B9" w:rsidR="005852C3" w:rsidRPr="00010E4C" w:rsidRDefault="005852C3" w:rsidP="00010E4C">
            <w:pPr>
              <w:spacing w:line="0" w:lineRule="atLeast"/>
              <w:rPr>
                <w:rFonts w:ascii="仿宋" w:hAnsi="仿宋" w:cs="Angsana New" w:hint="eastAsia"/>
                <w:szCs w:val="26"/>
                <w:lang w:bidi="th-TH"/>
              </w:rPr>
            </w:pPr>
          </w:p>
        </w:tc>
      </w:tr>
      <w:tr w:rsidR="00F74839" w14:paraId="02CF000F" w14:textId="77777777" w:rsidTr="00F42E2F">
        <w:trPr>
          <w:trHeight w:val="124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59B61" w14:textId="77777777" w:rsidR="00E21B03" w:rsidRDefault="00E21B03" w:rsidP="00A22982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仿宋" w:eastAsia="仿宋" w:hAnsi="仿宋" w:hint="eastAsia"/>
                <w:szCs w:val="21"/>
              </w:rPr>
            </w:pPr>
            <w:bookmarkStart w:id="0" w:name="OLE_LINK21" w:colFirst="3" w:colLast="3"/>
            <w:bookmarkStart w:id="1" w:name="_Hlk402795028"/>
            <w:bookmarkStart w:id="2" w:name="OLE_LINK20" w:colFirst="3" w:colLast="3"/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DDD56" w14:textId="00984159" w:rsidR="00E21B03" w:rsidRDefault="00000000" w:rsidP="00F74839">
            <w:pPr>
              <w:spacing w:line="4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cstheme="minorBidi"/>
                <w:szCs w:val="26"/>
                <w:lang w:bidi="th-TH"/>
              </w:rPr>
              <w:t>202</w:t>
            </w:r>
            <w:r>
              <w:rPr>
                <w:rFonts w:ascii="仿宋" w:eastAsia="仿宋" w:hAnsi="仿宋" w:cstheme="minorBidi" w:hint="eastAsia"/>
                <w:szCs w:val="26"/>
                <w:lang w:bidi="th-TH"/>
              </w:rPr>
              <w:t>6年2月</w:t>
            </w:r>
            <w:r w:rsidR="00010E4C">
              <w:rPr>
                <w:rFonts w:ascii="仿宋" w:eastAsia="仿宋" w:hAnsi="仿宋" w:cstheme="minorBidi" w:hint="eastAsia"/>
                <w:szCs w:val="26"/>
                <w:lang w:bidi="th-TH"/>
              </w:rPr>
              <w:t>1-7</w:t>
            </w:r>
            <w:r>
              <w:rPr>
                <w:rFonts w:ascii="仿宋" w:eastAsia="仿宋" w:hAnsi="仿宋" w:cstheme="minorBidi" w:hint="eastAsia"/>
                <w:szCs w:val="26"/>
                <w:lang w:bidi="th-TH"/>
              </w:rPr>
              <w:t>日</w:t>
            </w:r>
          </w:p>
        </w:tc>
        <w:tc>
          <w:tcPr>
            <w:tcW w:w="3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DA1F2" w14:textId="77777777" w:rsidR="00E21B03" w:rsidRDefault="00010E4C" w:rsidP="0055642F">
            <w:pPr>
              <w:spacing w:line="0" w:lineRule="atLeast"/>
              <w:rPr>
                <w:szCs w:val="21"/>
              </w:rPr>
            </w:pPr>
            <w:r>
              <w:rPr>
                <w:rFonts w:ascii="仿宋" w:hAnsi="仿宋" w:cs="Angsana New" w:hint="eastAsia"/>
                <w:szCs w:val="26"/>
                <w:lang w:bidi="th-TH"/>
              </w:rPr>
              <w:t>（</w:t>
            </w:r>
            <w:r>
              <w:rPr>
                <w:rFonts w:ascii="仿宋" w:hAnsi="仿宋" w:cs="Angsana New" w:hint="eastAsia"/>
                <w:szCs w:val="26"/>
                <w:lang w:bidi="th-TH"/>
              </w:rPr>
              <w:t>1</w:t>
            </w:r>
            <w:r>
              <w:rPr>
                <w:rFonts w:ascii="仿宋" w:hAnsi="仿宋" w:cs="Angsana New" w:hint="eastAsia"/>
                <w:szCs w:val="26"/>
                <w:lang w:bidi="th-TH"/>
              </w:rPr>
              <w:t>）</w:t>
            </w:r>
            <w:r>
              <w:rPr>
                <w:rFonts w:ascii="仿宋" w:hAnsi="仿宋" w:cs="Angsana New" w:hint="eastAsia"/>
                <w:szCs w:val="26"/>
                <w:lang w:bidi="th-TH"/>
              </w:rPr>
              <w:t>2</w:t>
            </w:r>
            <w:r w:rsidR="007268DF">
              <w:rPr>
                <w:rFonts w:ascii="仿宋" w:hAnsi="仿宋" w:cs="Angsana New" w:hint="eastAsia"/>
                <w:szCs w:val="26"/>
                <w:lang w:bidi="th-TH"/>
              </w:rPr>
              <w:t>月</w:t>
            </w:r>
            <w:r>
              <w:rPr>
                <w:rFonts w:ascii="仿宋" w:hAnsi="仿宋" w:cs="Angsana New" w:hint="eastAsia"/>
                <w:szCs w:val="26"/>
                <w:lang w:bidi="th-TH"/>
              </w:rPr>
              <w:t>1</w:t>
            </w:r>
            <w:r w:rsidR="005852C3">
              <w:rPr>
                <w:rFonts w:ascii="仿宋" w:hAnsi="仿宋" w:cs="Angsana New" w:hint="eastAsia"/>
                <w:szCs w:val="26"/>
                <w:lang w:bidi="th-TH"/>
              </w:rPr>
              <w:t>日，</w:t>
            </w:r>
            <w:r>
              <w:rPr>
                <w:rFonts w:ascii="仿宋" w:hAnsi="仿宋" w:cs="Angsana New" w:hint="eastAsia"/>
                <w:szCs w:val="26"/>
                <w:lang w:bidi="th-TH"/>
              </w:rPr>
              <w:t>到泰国</w:t>
            </w:r>
            <w:r w:rsidRPr="005E66F0">
              <w:rPr>
                <w:rFonts w:hint="eastAsia"/>
                <w:szCs w:val="21"/>
              </w:rPr>
              <w:t>萱素南他皇家大学</w:t>
            </w:r>
            <w:r>
              <w:rPr>
                <w:rFonts w:hint="eastAsia"/>
                <w:szCs w:val="21"/>
              </w:rPr>
              <w:t>人文学院开展学术交流合作活动并就专业交流合作进行洽谈；</w:t>
            </w:r>
          </w:p>
          <w:p w14:paraId="12535805" w14:textId="538B1162" w:rsidR="00010E4C" w:rsidRDefault="00010E4C" w:rsidP="0055642F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2-4</w:t>
            </w:r>
            <w:r>
              <w:rPr>
                <w:rFonts w:hint="eastAsia"/>
                <w:szCs w:val="21"/>
              </w:rPr>
              <w:t>日赴泰国大城府进行田野调查；</w:t>
            </w:r>
          </w:p>
          <w:p w14:paraId="0A2C9463" w14:textId="3F4F82DE" w:rsidR="00010E4C" w:rsidRDefault="00010E4C" w:rsidP="0055642F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5-6</w:t>
            </w:r>
            <w:r>
              <w:rPr>
                <w:rFonts w:hint="eastAsia"/>
                <w:szCs w:val="21"/>
              </w:rPr>
              <w:t>日赴泰国曼谷及附近进行田野调查；</w:t>
            </w:r>
          </w:p>
          <w:p w14:paraId="5E411BA9" w14:textId="4202DB80" w:rsidR="00010E4C" w:rsidRPr="0055642F" w:rsidRDefault="00010E4C" w:rsidP="0055642F">
            <w:pPr>
              <w:spacing w:line="0" w:lineRule="atLeast"/>
              <w:rPr>
                <w:rFonts w:ascii="仿宋" w:hAnsi="仿宋" w:cs="Angsana New" w:hint="eastAsia"/>
                <w:szCs w:val="26"/>
                <w:lang w:bidi="th-TH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日就此次田野调查形成总结性材料，为后续学术工作的开展做好基础。</w:t>
            </w:r>
          </w:p>
        </w:tc>
      </w:tr>
      <w:tr w:rsidR="00816F68" w14:paraId="728A369F" w14:textId="77777777" w:rsidTr="00F42E2F">
        <w:trPr>
          <w:trHeight w:val="840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9E2F3" w14:textId="27DE77D4" w:rsidR="00816F68" w:rsidRDefault="00A22982" w:rsidP="00A22982">
            <w:pPr>
              <w:spacing w:line="400" w:lineRule="exact"/>
              <w:ind w:left="142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46FCC" w14:textId="728BB5A2" w:rsidR="00816F68" w:rsidRDefault="00816F68" w:rsidP="00816F68">
            <w:pPr>
              <w:spacing w:line="440" w:lineRule="exact"/>
              <w:jc w:val="center"/>
              <w:rPr>
                <w:rFonts w:ascii="仿宋" w:eastAsia="仿宋" w:hAnsi="仿宋" w:cstheme="minorBidi" w:hint="eastAsia"/>
                <w:szCs w:val="26"/>
                <w:lang w:bidi="th-TH"/>
              </w:rPr>
            </w:pPr>
            <w:r>
              <w:rPr>
                <w:rFonts w:ascii="仿宋" w:eastAsia="仿宋" w:hAnsi="仿宋" w:cstheme="minorBidi"/>
                <w:szCs w:val="26"/>
                <w:lang w:bidi="th-TH"/>
              </w:rPr>
              <w:t>202</w:t>
            </w:r>
            <w:r w:rsidR="00010E4C">
              <w:rPr>
                <w:rFonts w:ascii="仿宋" w:eastAsia="仿宋" w:hAnsi="仿宋" w:cstheme="minorBidi" w:hint="eastAsia"/>
                <w:szCs w:val="26"/>
                <w:lang w:bidi="th-TH"/>
              </w:rPr>
              <w:t>6</w:t>
            </w:r>
            <w:r>
              <w:rPr>
                <w:rFonts w:ascii="仿宋" w:eastAsia="仿宋" w:hAnsi="仿宋" w:cstheme="minorBidi" w:hint="eastAsia"/>
                <w:szCs w:val="26"/>
                <w:lang w:bidi="th-TH"/>
              </w:rPr>
              <w:t>年</w:t>
            </w:r>
            <w:r w:rsidR="00010E4C">
              <w:rPr>
                <w:rFonts w:ascii="仿宋" w:eastAsia="仿宋" w:hAnsi="仿宋" w:cstheme="minorBidi" w:hint="eastAsia"/>
                <w:szCs w:val="26"/>
                <w:lang w:bidi="th-TH"/>
              </w:rPr>
              <w:t>2</w:t>
            </w:r>
            <w:r>
              <w:rPr>
                <w:rFonts w:ascii="仿宋" w:eastAsia="仿宋" w:hAnsi="仿宋" w:cstheme="minorBidi" w:hint="eastAsia"/>
                <w:szCs w:val="26"/>
                <w:lang w:bidi="th-TH"/>
              </w:rPr>
              <w:t>月</w:t>
            </w:r>
            <w:r w:rsidR="00010E4C">
              <w:rPr>
                <w:rFonts w:ascii="仿宋" w:eastAsia="仿宋" w:hAnsi="仿宋" w:cstheme="minorBidi" w:hint="eastAsia"/>
                <w:szCs w:val="26"/>
                <w:lang w:bidi="th-TH"/>
              </w:rPr>
              <w:t>8</w:t>
            </w:r>
            <w:r>
              <w:rPr>
                <w:rFonts w:ascii="仿宋" w:eastAsia="仿宋" w:hAnsi="仿宋" w:cstheme="minorBidi" w:hint="eastAsia"/>
                <w:szCs w:val="26"/>
                <w:lang w:bidi="th-TH"/>
              </w:rPr>
              <w:t>日</w:t>
            </w:r>
          </w:p>
        </w:tc>
        <w:tc>
          <w:tcPr>
            <w:tcW w:w="3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1D80D" w14:textId="225D2C40" w:rsidR="00816F68" w:rsidRPr="00F74839" w:rsidRDefault="00A22982" w:rsidP="001965BD">
            <w:pPr>
              <w:spacing w:line="0" w:lineRule="atLeast"/>
              <w:rPr>
                <w:rFonts w:ascii="仿宋" w:hAnsi="仿宋" w:cs="Angsana New" w:hint="eastAsia"/>
                <w:szCs w:val="26"/>
                <w:lang w:bidi="th-TH"/>
              </w:rPr>
            </w:pPr>
            <w:r w:rsidRPr="00F42E2F">
              <w:rPr>
                <w:rFonts w:ascii="仿宋" w:hAnsi="仿宋" w:cs="Angsana New" w:hint="eastAsia"/>
                <w:szCs w:val="26"/>
                <w:lang w:bidi="th-TH"/>
              </w:rPr>
              <w:t>返回汕头</w:t>
            </w:r>
          </w:p>
        </w:tc>
      </w:tr>
      <w:bookmarkEnd w:id="0"/>
      <w:bookmarkEnd w:id="1"/>
      <w:bookmarkEnd w:id="2"/>
    </w:tbl>
    <w:p w14:paraId="70B425ED" w14:textId="77777777" w:rsidR="00EB44D4" w:rsidRPr="00F56021" w:rsidRDefault="00EB44D4" w:rsidP="00E82BC8">
      <w:pPr>
        <w:spacing w:line="400" w:lineRule="exact"/>
      </w:pPr>
    </w:p>
    <w:sectPr w:rsidR="00EB44D4" w:rsidRPr="00F56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7218A" w14:textId="77777777" w:rsidR="00540F99" w:rsidRDefault="00540F99" w:rsidP="00F74839">
      <w:r>
        <w:separator/>
      </w:r>
    </w:p>
  </w:endnote>
  <w:endnote w:type="continuationSeparator" w:id="0">
    <w:p w14:paraId="60F9BACD" w14:textId="77777777" w:rsidR="00540F99" w:rsidRDefault="00540F99" w:rsidP="00F7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62449" w14:textId="77777777" w:rsidR="00540F99" w:rsidRDefault="00540F99" w:rsidP="00F74839">
      <w:r>
        <w:separator/>
      </w:r>
    </w:p>
  </w:footnote>
  <w:footnote w:type="continuationSeparator" w:id="0">
    <w:p w14:paraId="599136B1" w14:textId="77777777" w:rsidR="00540F99" w:rsidRDefault="00540F99" w:rsidP="00F74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F02C3"/>
    <w:multiLevelType w:val="multilevel"/>
    <w:tmpl w:val="33EF02C3"/>
    <w:lvl w:ilvl="0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15252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FFB1F6E"/>
    <w:rsid w:val="CADFDE94"/>
    <w:rsid w:val="00010E4C"/>
    <w:rsid w:val="00020D27"/>
    <w:rsid w:val="000264FB"/>
    <w:rsid w:val="00062F06"/>
    <w:rsid w:val="00081A9F"/>
    <w:rsid w:val="000A2EC2"/>
    <w:rsid w:val="000B280A"/>
    <w:rsid w:val="000D4A51"/>
    <w:rsid w:val="0013184F"/>
    <w:rsid w:val="00193391"/>
    <w:rsid w:val="001965BD"/>
    <w:rsid w:val="001C468E"/>
    <w:rsid w:val="001E42B2"/>
    <w:rsid w:val="00204368"/>
    <w:rsid w:val="002072D7"/>
    <w:rsid w:val="00273EB3"/>
    <w:rsid w:val="002947AA"/>
    <w:rsid w:val="002A34C3"/>
    <w:rsid w:val="002A405B"/>
    <w:rsid w:val="002D25B3"/>
    <w:rsid w:val="002F4446"/>
    <w:rsid w:val="002F4F65"/>
    <w:rsid w:val="002F740F"/>
    <w:rsid w:val="00311EBE"/>
    <w:rsid w:val="00373416"/>
    <w:rsid w:val="003742FD"/>
    <w:rsid w:val="003A0618"/>
    <w:rsid w:val="003D1C82"/>
    <w:rsid w:val="003F599F"/>
    <w:rsid w:val="00441F85"/>
    <w:rsid w:val="00464A16"/>
    <w:rsid w:val="004A00CC"/>
    <w:rsid w:val="004A76D7"/>
    <w:rsid w:val="004B47EE"/>
    <w:rsid w:val="004F4139"/>
    <w:rsid w:val="0051461A"/>
    <w:rsid w:val="00531E01"/>
    <w:rsid w:val="00540625"/>
    <w:rsid w:val="00540F99"/>
    <w:rsid w:val="0055642F"/>
    <w:rsid w:val="005658BB"/>
    <w:rsid w:val="00575DE5"/>
    <w:rsid w:val="005852C3"/>
    <w:rsid w:val="005C661C"/>
    <w:rsid w:val="005D5BBF"/>
    <w:rsid w:val="005D73E3"/>
    <w:rsid w:val="005E1033"/>
    <w:rsid w:val="005E1529"/>
    <w:rsid w:val="00612030"/>
    <w:rsid w:val="00646443"/>
    <w:rsid w:val="00652EB3"/>
    <w:rsid w:val="00671C39"/>
    <w:rsid w:val="006763FE"/>
    <w:rsid w:val="006E69C9"/>
    <w:rsid w:val="00704C47"/>
    <w:rsid w:val="007268DF"/>
    <w:rsid w:val="00734969"/>
    <w:rsid w:val="0076168D"/>
    <w:rsid w:val="007834BE"/>
    <w:rsid w:val="0079020F"/>
    <w:rsid w:val="007B0CAE"/>
    <w:rsid w:val="007F385B"/>
    <w:rsid w:val="007F3AA4"/>
    <w:rsid w:val="0080533A"/>
    <w:rsid w:val="00816F68"/>
    <w:rsid w:val="00817CE7"/>
    <w:rsid w:val="0086461F"/>
    <w:rsid w:val="0086584D"/>
    <w:rsid w:val="008A3890"/>
    <w:rsid w:val="008A682C"/>
    <w:rsid w:val="008B1AC6"/>
    <w:rsid w:val="008B6002"/>
    <w:rsid w:val="00906E50"/>
    <w:rsid w:val="009163E2"/>
    <w:rsid w:val="009307FC"/>
    <w:rsid w:val="00957B29"/>
    <w:rsid w:val="00967163"/>
    <w:rsid w:val="0098363A"/>
    <w:rsid w:val="009B0983"/>
    <w:rsid w:val="009C6872"/>
    <w:rsid w:val="009D147B"/>
    <w:rsid w:val="00A22982"/>
    <w:rsid w:val="00A25398"/>
    <w:rsid w:val="00A27D0F"/>
    <w:rsid w:val="00A41CE6"/>
    <w:rsid w:val="00A614D0"/>
    <w:rsid w:val="00A6618C"/>
    <w:rsid w:val="00A7060A"/>
    <w:rsid w:val="00A767A7"/>
    <w:rsid w:val="00A941FA"/>
    <w:rsid w:val="00AA2275"/>
    <w:rsid w:val="00B149B3"/>
    <w:rsid w:val="00B75A66"/>
    <w:rsid w:val="00BB591A"/>
    <w:rsid w:val="00BC7D50"/>
    <w:rsid w:val="00BE10BB"/>
    <w:rsid w:val="00BF5A2E"/>
    <w:rsid w:val="00C070AB"/>
    <w:rsid w:val="00C44E94"/>
    <w:rsid w:val="00C73E76"/>
    <w:rsid w:val="00C74B2B"/>
    <w:rsid w:val="00C75204"/>
    <w:rsid w:val="00C8508B"/>
    <w:rsid w:val="00CA5C8C"/>
    <w:rsid w:val="00CE0DCE"/>
    <w:rsid w:val="00D272CE"/>
    <w:rsid w:val="00D42A99"/>
    <w:rsid w:val="00D47F07"/>
    <w:rsid w:val="00D77D08"/>
    <w:rsid w:val="00D805F6"/>
    <w:rsid w:val="00D80ABF"/>
    <w:rsid w:val="00D87165"/>
    <w:rsid w:val="00D91880"/>
    <w:rsid w:val="00DB3178"/>
    <w:rsid w:val="00E15447"/>
    <w:rsid w:val="00E21B03"/>
    <w:rsid w:val="00E37757"/>
    <w:rsid w:val="00E42BD8"/>
    <w:rsid w:val="00E66B59"/>
    <w:rsid w:val="00E82BC8"/>
    <w:rsid w:val="00EA2334"/>
    <w:rsid w:val="00EB0DA1"/>
    <w:rsid w:val="00EB44D4"/>
    <w:rsid w:val="00EE04AA"/>
    <w:rsid w:val="00EF2F5B"/>
    <w:rsid w:val="00F05825"/>
    <w:rsid w:val="00F23278"/>
    <w:rsid w:val="00F42E2F"/>
    <w:rsid w:val="00F56021"/>
    <w:rsid w:val="00F61583"/>
    <w:rsid w:val="00F74839"/>
    <w:rsid w:val="00F9423D"/>
    <w:rsid w:val="00FA23AD"/>
    <w:rsid w:val="00FC29C3"/>
    <w:rsid w:val="00FF025B"/>
    <w:rsid w:val="66FDDCA1"/>
    <w:rsid w:val="7FFB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3A9AE9"/>
  <w15:docId w15:val="{CC338657-FCB9-1D4A-9C44-9BB16472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533A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48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74839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F748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74839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99"/>
    <w:rsid w:val="005852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刀火火</dc:creator>
  <cp:lastModifiedBy>国际交流合作处</cp:lastModifiedBy>
  <cp:revision>3</cp:revision>
  <cp:lastPrinted>2025-01-15T02:57:00Z</cp:lastPrinted>
  <dcterms:created xsi:type="dcterms:W3CDTF">2025-12-16T03:54:00Z</dcterms:created>
  <dcterms:modified xsi:type="dcterms:W3CDTF">2025-12-16T03:55:00Z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FE797A8F4EDB5E52078FD06565B18CE5_43</vt:lpwstr>
  </property>
</Properties>
</file>